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2F" w:rsidRDefault="002129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292F" w:rsidRDefault="0021292F">
      <w:pPr>
        <w:pStyle w:val="ConsPlusNormal"/>
        <w:jc w:val="both"/>
        <w:outlineLvl w:val="0"/>
      </w:pPr>
    </w:p>
    <w:p w:rsidR="0021292F" w:rsidRDefault="0021292F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21292F" w:rsidRDefault="0021292F">
      <w:pPr>
        <w:pStyle w:val="ConsPlusTitle"/>
        <w:jc w:val="center"/>
      </w:pPr>
    </w:p>
    <w:p w:rsidR="0021292F" w:rsidRDefault="0021292F">
      <w:pPr>
        <w:pStyle w:val="ConsPlusTitle"/>
        <w:jc w:val="center"/>
      </w:pPr>
      <w:r>
        <w:t>ПОСТАНОВЛЕНИЕ</w:t>
      </w:r>
    </w:p>
    <w:p w:rsidR="0021292F" w:rsidRDefault="0021292F">
      <w:pPr>
        <w:pStyle w:val="ConsPlusTitle"/>
        <w:jc w:val="center"/>
      </w:pPr>
      <w:r>
        <w:t>от 29 октября 2021 г. N 2365</w:t>
      </w:r>
    </w:p>
    <w:p w:rsidR="0021292F" w:rsidRDefault="0021292F">
      <w:pPr>
        <w:pStyle w:val="ConsPlusTitle"/>
        <w:jc w:val="center"/>
      </w:pPr>
    </w:p>
    <w:p w:rsidR="0021292F" w:rsidRDefault="0021292F">
      <w:pPr>
        <w:pStyle w:val="ConsPlusTitle"/>
        <w:jc w:val="center"/>
      </w:pPr>
      <w:r>
        <w:t>ОБ УТВЕРЖДЕНИИ АДМИНИСТРАТИВНОГО РЕГЛАМЕНТА</w:t>
      </w:r>
    </w:p>
    <w:p w:rsidR="0021292F" w:rsidRDefault="0021292F">
      <w:pPr>
        <w:pStyle w:val="ConsPlusTitle"/>
        <w:jc w:val="center"/>
      </w:pPr>
      <w:r>
        <w:t>ПРЕДОСТАВЛЕНИЯ МУНИЦИПАЛЬНОЙ УСЛУГИ "ПОСТАНОВКА НА УЧЕТ И</w:t>
      </w:r>
    </w:p>
    <w:p w:rsidR="0021292F" w:rsidRDefault="0021292F">
      <w:pPr>
        <w:pStyle w:val="ConsPlusTitle"/>
        <w:jc w:val="center"/>
      </w:pPr>
      <w:r>
        <w:t>НАПРАВЛЕНИЕ ДЕТЕЙ В ОБРАЗОВАТЕЛЬНЫЕ УЧРЕЖДЕНИЯ, РЕАЛИЗУЮЩИЕ</w:t>
      </w:r>
    </w:p>
    <w:p w:rsidR="0021292F" w:rsidRDefault="0021292F">
      <w:pPr>
        <w:pStyle w:val="ConsPlusTitle"/>
        <w:jc w:val="center"/>
      </w:pPr>
      <w:r>
        <w:t>ОБРАЗОВАТЕЛЬНЫЕ ПРОГРАММЫ ДОШКОЛЬНОГО ОБРАЗОВАНИЯ"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Екатеринбурга от 19.12.2022 </w:t>
            </w:r>
            <w:hyperlink r:id="rId5">
              <w:r>
                <w:rPr>
                  <w:color w:val="0000FF"/>
                </w:rPr>
                <w:t>N 3883</w:t>
              </w:r>
            </w:hyperlink>
            <w:r>
              <w:rPr>
                <w:color w:val="392C69"/>
              </w:rPr>
              <w:t>,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24.05.2023 </w:t>
            </w:r>
            <w:hyperlink r:id="rId6">
              <w:r>
                <w:rPr>
                  <w:color w:val="0000FF"/>
                </w:rPr>
                <w:t>N 1271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Екатеринбурга от 26.10.2011 N 4467 "О разработке и утверждении административных регламентов предоставления муниципальных услуг", руководствуясь </w:t>
      </w:r>
      <w:hyperlink r:id="rId10">
        <w:r>
          <w:rPr>
            <w:color w:val="0000FF"/>
          </w:rPr>
          <w:t>статьей 35</w:t>
        </w:r>
      </w:hyperlink>
      <w:r>
        <w:t xml:space="preserve"> Устава муниципального образования "город Екатеринбург", постановляю: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 (приложение).</w:t>
      </w:r>
    </w:p>
    <w:p w:rsidR="0021292F" w:rsidRDefault="0021292F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1-1. Определить, что положения Административного </w:t>
      </w:r>
      <w:hyperlink w:anchor="P46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 в части получения муниципальной услуги в Муниципальном казенном учреждении "Центр муниципальных услуг" не применяются с 01.05.2023.</w:t>
      </w:r>
    </w:p>
    <w:p w:rsidR="0021292F" w:rsidRDefault="0021292F">
      <w:pPr>
        <w:pStyle w:val="ConsPlusNormal"/>
        <w:jc w:val="both"/>
      </w:pPr>
      <w:r>
        <w:t xml:space="preserve">(п. 1-1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24.05.2023 N 1271)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Постановления Администрации города Екатеринбурга от 14.05.2014 N 1264 "О внесении изменений в отдельные правовые акты Администрации города Екатеринбурга";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11.02.2016 N 283 "О внесении изменений в Постановление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23.09.2016 N 1921 "О внесении изменений в Постановление Администрации города Екатеринбурга от 29.06.2012 N 2807 "Об </w:t>
      </w:r>
      <w:r>
        <w:lastRenderedPageBreak/>
        <w:t>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26.10.2017 N 2025 "О внесении изменений в Постановление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13.04.2018 N 735 "О внесении изменений в Постановление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04.07.2019 N 1635 "О внесении изменений в Постановление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28.04.2020 N 804 "О внесении изменений в Постановление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Екатеринбурга опубликовать настоящее Постановление в издании "Екатеринбургский вестник"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опубликования.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Екатеринбурга Сибирцеву Е.А.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</w:pPr>
      <w:r>
        <w:t>И.о. Главы Екатеринбурга</w:t>
      </w:r>
    </w:p>
    <w:p w:rsidR="0021292F" w:rsidRDefault="0021292F">
      <w:pPr>
        <w:pStyle w:val="ConsPlusNormal"/>
        <w:jc w:val="right"/>
      </w:pPr>
      <w:r>
        <w:t>первый заместитель</w:t>
      </w:r>
    </w:p>
    <w:p w:rsidR="0021292F" w:rsidRDefault="0021292F">
      <w:pPr>
        <w:pStyle w:val="ConsPlusNormal"/>
        <w:jc w:val="right"/>
      </w:pPr>
      <w:r>
        <w:t>Главы Екатеринбурга</w:t>
      </w:r>
    </w:p>
    <w:p w:rsidR="0021292F" w:rsidRDefault="0021292F">
      <w:pPr>
        <w:pStyle w:val="ConsPlusNormal"/>
        <w:jc w:val="right"/>
      </w:pPr>
      <w:r>
        <w:t>И.Е.СУТЯГИН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0"/>
      </w:pPr>
      <w:r>
        <w:t>Приложение</w:t>
      </w:r>
    </w:p>
    <w:p w:rsidR="0021292F" w:rsidRDefault="0021292F">
      <w:pPr>
        <w:pStyle w:val="ConsPlusNormal"/>
        <w:jc w:val="right"/>
      </w:pPr>
      <w:r>
        <w:t>к Постановлению Администрации</w:t>
      </w:r>
    </w:p>
    <w:p w:rsidR="0021292F" w:rsidRDefault="0021292F">
      <w:pPr>
        <w:pStyle w:val="ConsPlusNormal"/>
        <w:jc w:val="right"/>
      </w:pPr>
      <w:r>
        <w:t>города Екатеринбурга</w:t>
      </w:r>
    </w:p>
    <w:p w:rsidR="0021292F" w:rsidRDefault="0021292F">
      <w:pPr>
        <w:pStyle w:val="ConsPlusNormal"/>
        <w:jc w:val="right"/>
      </w:pPr>
      <w:r>
        <w:t>от 29 октября 2021 г. N 2365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</w:pPr>
      <w:bookmarkStart w:id="0" w:name="P46"/>
      <w:bookmarkEnd w:id="0"/>
      <w:r>
        <w:t>АДМИНИСТРАТИВНЫЙ РЕГЛАМЕНТ</w:t>
      </w:r>
    </w:p>
    <w:p w:rsidR="0021292F" w:rsidRDefault="0021292F">
      <w:pPr>
        <w:pStyle w:val="ConsPlusTitle"/>
        <w:jc w:val="center"/>
      </w:pPr>
      <w:r>
        <w:t>ПРЕДОСТАВЛЕНИЯ МУНИЦИПАЛЬНОЙ УСЛУГИ "ПОСТАНОВКА НА УЧЕТ И</w:t>
      </w:r>
    </w:p>
    <w:p w:rsidR="0021292F" w:rsidRDefault="0021292F">
      <w:pPr>
        <w:pStyle w:val="ConsPlusTitle"/>
        <w:jc w:val="center"/>
      </w:pPr>
      <w:r>
        <w:t>НАПРАВЛЕНИЕ ДЕТЕЙ В ОБРАЗОВАТЕЛЬНЫЕ УЧРЕЖДЕНИЯ, РЕАЛИЗУЮЩИЕ</w:t>
      </w:r>
    </w:p>
    <w:p w:rsidR="0021292F" w:rsidRDefault="0021292F">
      <w:pPr>
        <w:pStyle w:val="ConsPlusTitle"/>
        <w:jc w:val="center"/>
      </w:pPr>
      <w:r>
        <w:lastRenderedPageBreak/>
        <w:t>ОБРАЗОВАТЕЛЬНЫЕ ПРОГРАММЫ ДОШКОЛЬНОГО ОБРАЗОВАНИЯ"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1"/>
      </w:pPr>
      <w:r>
        <w:t>Раздел 1. ОБЩИЕ ПОЛОЖЕНИЯ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 (далее - муниципальная услуга) разработан в целях повышения качества, доступности и оперативности предоставления муниципальной услуги,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2. Предметом регулирования настоящего Административного регламента являются отношения, возникающие в связи с реализацией права лиц, указанных в </w:t>
      </w:r>
      <w:hyperlink w:anchor="P64">
        <w:r>
          <w:rPr>
            <w:color w:val="0000FF"/>
          </w:rPr>
          <w:t>пункте 3</w:t>
        </w:r>
      </w:hyperlink>
      <w:r>
        <w:t xml:space="preserve"> настоящего Административного регламента, на получение общедоступного и бесплатного дошкольного образования в муниципальных образовательных учреждениях (далее - учреждение), расположенных на территории муниципального образования "город Екатеринбург".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Муниципальная услуга включает в себя: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постановку ребенка на учет для его направления в учреждение;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зачисление ребенка в учреждение (восстановление заявления в случае пропуска срока зачисления в учреждение);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смену учреждения;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перевод в другое учреждение;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предоставление сведений из автоматизированной информационной системы "Образование: Электронная очередь в ДОО".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" w:name="P64"/>
      <w:bookmarkEnd w:id="1"/>
      <w:r>
        <w:t>3. За получением муниципальной услуги могут обратиться граждане Российской Федерации, иностранные граждане, лица без гражданства, являющиеся родителями (законными представителями) ребенка (в возрасте от 0 месяцев до 8 лет), проживающего на территории муниципального образования "город Екатеринбург" (далее - заявители).</w:t>
      </w:r>
    </w:p>
    <w:p w:rsidR="0021292F" w:rsidRDefault="0021292F">
      <w:pPr>
        <w:pStyle w:val="ConsPlusNormal"/>
        <w:jc w:val="both"/>
      </w:pPr>
      <w:r>
        <w:t xml:space="preserve">(часть первая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От имени заявителя может выступать уполномоченное лицо при предъявлении документа, удостоверяющего его личность, и документов, удостоверяющих его представительские полномочия, оформленные в соответствии со </w:t>
      </w:r>
      <w:hyperlink r:id="rId24">
        <w:r>
          <w:rPr>
            <w:color w:val="0000FF"/>
          </w:rPr>
          <w:t>статьями 185</w:t>
        </w:r>
      </w:hyperlink>
      <w:r>
        <w:t xml:space="preserve">, </w:t>
      </w:r>
      <w:hyperlink r:id="rId25">
        <w:r>
          <w:rPr>
            <w:color w:val="0000FF"/>
          </w:rPr>
          <w:t>185.1</w:t>
        </w:r>
      </w:hyperlink>
      <w:r>
        <w:t xml:space="preserve"> Гражданского кодекса Российской Федерации.</w:t>
      </w:r>
    </w:p>
    <w:p w:rsidR="0021292F" w:rsidRDefault="0021292F">
      <w:pPr>
        <w:pStyle w:val="ConsPlusNormal"/>
        <w:jc w:val="both"/>
      </w:pPr>
      <w:r>
        <w:t xml:space="preserve">(часть вторая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Заявления о постановке детей на учет для направления в учреждение, реализующее образовательные программы дошкольного образования, присмотр и уход за детьми подаются в отношении детей в возрасте от 0 месяцев до 8 лет.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Направление в учреждение и зачисление в учреждение осуществляется в отношении детей в возрасте от 1,5 лет до 8 лет (от двух месяцев до 1,5 лет - при возможности организации в </w:t>
      </w:r>
      <w:r>
        <w:lastRenderedPageBreak/>
        <w:t>учреждении режима дня, соответствующего анатомо-физиологическим особенностям группы для детей младенческого возраста).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4. Учет детей ведется по возрастным группам, формируемым с учетом даты рождения детей, начиная с 1 сентября календарного года по 31 августа следующего календарного года: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первого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второго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третьего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четвертого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пятого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шестого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дети седьмого года жизни.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постановке на учет детей, родившихся в сентябре - ноябре, заявитель указывает возрастную учетную группу: по возрасту или на один год старше.</w:t>
      </w:r>
    </w:p>
    <w:p w:rsidR="0021292F" w:rsidRDefault="0021292F">
      <w:pPr>
        <w:pStyle w:val="ConsPlusNormal"/>
        <w:jc w:val="both"/>
      </w:pPr>
      <w:r>
        <w:t xml:space="preserve">(часть введена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направлении в учреждение учитывается возрастная группа ребенка, принадлежность ребенка к категории детей, имеющих право на внеочередное, первоочередное получение мест в учреждении, имеющих преимущественное право на зачисление в учреждение, дата и время постановки на учет, а также факт проживания ребенка на закрепленной за учреждением территории.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5. Основные понятия, используемые в настоящем Административном регламенте: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автоматизированная информационная система "Образование: Электронная очередь в ДОО" (далее - информационная система) - ведомственная информационная система, обеспечивающая прием 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право на внеочередное, первоочередное получение мест в учреждении - предусмотренное правовыми актами Российской Федерации приоритетное право на получение мест в учреждении для несовершеннолетних детей в возрасте от 2 месяцев до 8 лет (</w:t>
      </w:r>
      <w:hyperlink w:anchor="P535">
        <w:r>
          <w:rPr>
            <w:color w:val="0000FF"/>
          </w:rPr>
          <w:t>перечень</w:t>
        </w:r>
      </w:hyperlink>
      <w:r>
        <w:t xml:space="preserve"> категорий детей, имеющих право на внеочередное, первоочередное получение мест в муниципальных образовательных учреждениях, реализующих основную образовательную программу дошкольного образования представлен в приложении N 1 к настоящему Административному регламенту);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закрепленная территория - часть территории муниципального образования "город Екатеринбург", которая правовым актом органа местного самоуправления закреплена за учреждением;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заявление о смене учреждения - заявление, которое может быть подано заявителем до момента зачисления ребенка в учреждение в случае несогласия (отказа) зачислить ребенка в учреждение, в котором предоставлено место в основной или дополнительный периоды комплектования (отказ от предоставленного места в учреждении);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заявление о восстановлении учетной записи - заявление, которое может быть подано заявителем в случае пропуска срока для зачисления ребенка в учреждение, в котором предоставлено место в основной или дополнительный периоды комплектования, с целью рассмотрения заявления о постановке ребенка на учет в последующие периоды распределения </w:t>
      </w:r>
      <w:r>
        <w:lastRenderedPageBreak/>
        <w:t>мест в учреждениях;</w:t>
      </w:r>
    </w:p>
    <w:p w:rsidR="0021292F" w:rsidRDefault="0021292F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заявление о переводе в другое учреждение - заявление (запрос) о наличии свободных мест для перевода обучающегося из одного образовательного учреждения, реализующего программы дошкольного образования, в другое образовательное учреждение, реализующее программы дошкольного образования, по инициативе родителей (законных представителей);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преимущественного право на зачисление в учреждение - предусмотренное правовыми актами Российской Федерации приоритетное право на получение мест в учреждении для несовершеннолетних детей в возрасте от 2 месяцев до 8 лет, чьи полнородные и неполнородные брат и (или) сестра обучаются в данном образовательном учреждении (</w:t>
      </w:r>
      <w:hyperlink w:anchor="P535">
        <w:r>
          <w:rPr>
            <w:color w:val="0000FF"/>
          </w:rPr>
          <w:t>перечень</w:t>
        </w:r>
      </w:hyperlink>
      <w:r>
        <w:t xml:space="preserve"> категорий детей, имеющих преимущественное право на зачисление в учреждение, представлен в приложении N 1 к настоящему Административному регламенту);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учредитель - Департамент образования Администрации города Екатеринбурга (далее - Департамент образования), Управление культуры Администрации города Екатеринбурга (далее - Управление культуры), осуществляющие от имени Администрации города Екатеринбурга функции и полномочия учредителя муниципальных образовательных учреждений муниципального образования "город Екатеринбург", реализующих образовательные программы дошкольного образования, присмотр и уход за детьми.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6. Прием заявителей для консультирования, прием заявлений о постановке детей на учет, о восстановлении учетной записи в случае пропуска срока зачисления в учреждение (далее - заявление о восстановлении учетной записи), о предоставлении сведений из информационной системы, о смене учреждения, о переводе в другое учреждение осуществляется: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районных управлениях образования Департамента образования (далее - районное управление образования) по месту жительства ребенка;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отделах приемах и выдачи документов Муниципального казенного учреждения "Центр муниципальных услуг" (далее - МКУ ЦМУ);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Государственном бюджетном учреждении Свердловской области "Многофункциональный центр предоставления государственных и муниципальных услуг" (далее - многофункциональный центр) и его филиалах.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Также заявление о постановке ребенка на учет для его направления в учреждение может быть подано в электронной форме через федеральную государственную информационную систему "Единый портал государственных и муниципальных услуг (функций)" (gosuslugi.ru) (далее - Единый портал).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Кроме того, сведения из информационной системы можно получить в личном кабинете гражданина (кабинет.екатеринбург.рф) на официальном сайте Администрации города Екатеринбурга в информационно-телекоммуникационной сети Интернет (екатеринбург.рф) (далее - Официальный портал Екатеринбурга).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Прием заявлений о зачислении ребенка в учреждение, составленных на бумажном носителе, осуществляется непосредственно в учреждении, в электронной форме - через Единый портал (при реализации технической возможности).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Заявление о представлении сведений из информационной системы, о переводе в другое учреждение можно направить посредством электронной почты, почтовой связи непосредственно в Департамент образования.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Заявление о переводе в другое учреждение может быть направлено через электронный </w:t>
      </w:r>
      <w:r>
        <w:lastRenderedPageBreak/>
        <w:t>сервис "Запрос о переводе в МДОО" в личном кабинете гражданина на Официальном портале Екатеринбурга.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Заявление о постановке ребенка на учет может быть отозвано заявителем путем представления в районное управление образования, МКУ ЦМУ, многофункциональный центр заявления, составленного в свободной форме на имя начальника Департамента образования, с указанием фамилии, имени, отчества (при наличии) ребенка, даты рождения, номера заявления о постановке ребенка на учет, причины отзыва.</w:t>
      </w:r>
    </w:p>
    <w:p w:rsidR="0021292F" w:rsidRDefault="0021292F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7. Справочная информация о местонахождении, почтовом адресе, графике работы, графике приема граждан, а также о справочных телефонах, адресе электронной почты Департамента образования и его районных управлений размещена на странице Департамента образования Официального портала Екатеринбурга (екатеринбург.рф, "Жителям" - "Образование" - "Дошкольные образовательные учреждения"), на официальном сайте Управления культуры в разделе "Подведомственные учреждения" - "Детские школы искусств" (культура.екатеринбург.рф), на сайтах отделений, осуществляющих прием граждан, филиалов многофункционального центра, на сайте "Муниципальные услуги Администрации Екатеринбурга" (услуги.екатеринбург.рф), на Едином портале, в реестре государственных и муниципальных услуг (функций) Свердловской области, на информационных стендах в помещениях учреждений, многофункционального центра.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Информация о местонахождении, номерах справочных телефонов, почтовых адресах, адресах официальных сайтов и электронной почты учреждений размещена на странице Департамента образования в разделе "Дошкольные образовательные учреждения" Официального портала Екатеринбурга (екатеринбург.рф - "Жителям" - "Образование"), на официальном сайте Управления культуры в разделе "Подведомственные учреждения" - "Детские школы искусств" (культура.екатеринбург.рф).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8. Информацию о порядке предоставления муниципальной услуги можно получить: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странице Департамента образования в разделе "Дошкольные образовательные учреждения" Официального портала Екатеринбурга (екатеринбург.рф - "Жителям" - "Образование");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путем обращения к информационным стендам в помещениях Департамента образования, Управления культуры, районных управлений образования, учреждений;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(екатеринбург.рф, "Жителям" - "Образование" - "Департамент образования" - "Структура Департамента"), на официальном сайте Управления культуры (культура.екатеринбург.рф));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сайте "Муниципальные услуги Администрации Екатеринбурга" (услуги.екатеринбург.рф, "Каталог услуг" - "Образование" - "Дошкольные образовательные учреждения");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подразделе "Административные регламенты предоставления услуг муниципальными общеобразовательными учреждениями муниципального образования "город Екатеринбург" (Муниципальное общеобразовательное учреждение культуры Гимназия "Арт-Этюд")" раздела "Услуги в сфере культуры" на официальном сайте Управления культуры (культура.екатеринбург.рф);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через сервис "Электронная приемная" Официального портала Екатеринбурга;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МКУ ЦМУ и его отделениях, осуществляющих прием граждан (телефоны, адреса и график приема заявителей размещены на официальном сайте МКУ ЦМУ в разделе "Отделения" (цму.екатеринбург.рф));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многофункциональном центре и его филиалах (телефоны, адреса и график приема заявителей размещены на официальном сайте многофункционального центра в разделе "Офисы" (mfc66.ru)).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странице Департамента образования Официального портала Екатеринбурга (екатеринбург.рф, "Жителям" - "Образование") также можно ознакомиться: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 настоящим Административным регламентом;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 постановлением Администрации города Екатеринбурга о закреплении территорий муниципального образования "город Екатеринбург" за муниципальными дошкольными образовательными организациями;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 распоряжением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"город Екатеринбург".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консультировании по телефону предоставляется в том числе следующая информация: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сведения о правовых актах, регулирующих порядок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сведения о документах, необходимых для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сведения о сроках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сведения о досудебном (внесудебном) порядке обжалования решений и действий (бездействия), принимаемых (осуществляемых) в ходе предоставления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информационных стендах, расположенных в помещениях учреждений, на официальных сайтах учреждений, размещается следующая информация: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правила приема детей в учреждение, образец заявления о зачислении в учреждение, информация о сроках приема документов, необходимых для зачисления в учреждение;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копия устава учреждения, копия лицензии на осуществление образовательной деятельности;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копия постановления Администрации города Екатеринбурга об утверждении настоящего Административного регламента и текст настоящего Административного регламента;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копия постановления Администрации города Екатеринбурга о закреплении территорий муниципального образования "город Екатеринбург" за муниципальными дошкольными образовательными организациями;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копии образовательной программы учреждения, документов, регламентирующих права и обязанности воспитанников;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информация о количестве вакантных мест для приема (перевода) детей.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9. Заявитель имеет право на получение информации о ходе предоставления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Информирование заявителей о сроках предоставления мест в учреждениях, направления детей в учреждения, подачи заявлений о смене учреждения, о предоставлении сведений из информационной системы 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Для получения информации о ходе предоставления муниципальной услуги по телефону, по почте или электронной почте заявитель должен указать (назвать) фамилию, имя, отчество (последнее - при наличии) и регистрационный номер заявления в информационной системе.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поступлении письменного обращения в Департамент образования или Управление культуры об информировании о ходе предоставления муниципальной услуги ответ на обращение направляется заявителю по почтовому адресу или адресу электронной почты в срок, не превышающий 30 календарных дней со дня регистрации обращения.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в которое поступило письменное обращение).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Информирование заявителей о ходе предоставления муниципальной услуги в многофункциональном центре или в МКУ ЦМУ осуществляется устно по телефону или на личном приеме. Сотрудники многофункционального центра или МКУ ЦМУ предоставляют обратившемуся лицу информацию о датах передачи документов в Департамент образования. При наличии доступа к информационной системе, используемой Департаментом образования, сотрудники многофункционального центра или МКУ ЦМУ предоставляют заявителю информацию, содержащуюся в информационной системе, относящуюся к запросу этого заявителя (в частности, о готовности и направлении документов, являющихся результатом предоставления муниципальной услуги).</w:t>
      </w:r>
    </w:p>
    <w:p w:rsidR="0021292F" w:rsidRDefault="0021292F">
      <w:pPr>
        <w:pStyle w:val="ConsPlusNormal"/>
        <w:jc w:val="both"/>
      </w:pPr>
      <w:r>
        <w:t xml:space="preserve">(часть шестая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направления заявления о предоставлении сведений из информационной системы через личный кабинет гражданина на Официальном портале Екатеринбурга информация автоматически направляется в личный кабинет гражданина на Официальном портале Екатеринбурга.</w:t>
      </w:r>
    </w:p>
    <w:p w:rsidR="0021292F" w:rsidRDefault="0021292F">
      <w:pPr>
        <w:pStyle w:val="ConsPlusNormal"/>
        <w:jc w:val="both"/>
      </w:pPr>
      <w:r>
        <w:t xml:space="preserve">(часть седьмая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10. Наименование муниципальной услуги - "Постановка на учет и направление детей в образовательные учреждения, реализующие образовательные программы дошкольного образования".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11. Муниципальная услуга предоставляется: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Администрацией города Екатеринбурга в лице Департамента образования - в части постановки детей на учет, предоставления сведений из информационной системы, смены учреждения, перевода в другое учреждение;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учреждениями, подведомственными Департаменту образования и Управлению культуры, - в части зачисления детей в учреждения.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предоставлении муниципальной услуги участвуют следующие органы и организации: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Пенсионный фонд Российской Федерации;</w:t>
      </w:r>
    </w:p>
    <w:p w:rsidR="0021292F" w:rsidRDefault="0021292F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территориальные управления социальной политики Министерства социальной политики Свердловской области;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органы записи актов гражданского состояния Свердловской области;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МКУ ЦМУ;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многофункциональный центр;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государственные и частные нотариальные конторы, а также нотариусы, занимающиеся частной практикой;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организации, входящие в государственную, муниципальную или частную систему здравоохранения;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психолого-медико-педагогические комиссии.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12. В соответствии с </w:t>
      </w:r>
      <w:hyperlink r:id="rId35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</w:t>
      </w:r>
      <w:hyperlink r:id="rId3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от 24.01.2012 N 1/52 "Об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13. Результатами предоставления муниципальной услуги являются постановка ребенка на учет, предоставление сведений из информационной системы, зачисление ребенка в учреждение, смена учреждения, перевод в другое учреждение.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Заявителю может быть отказано в предоставлении муниципальной услуги по основаниям, указанным в </w:t>
      </w:r>
      <w:hyperlink w:anchor="P214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14. Сроки предоставления муниципальной услуги: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1) постановка ребенка на учет для его направления в учреждение осуществляется: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день обращения в районное управление образования, МКУ ЦМУ, многофункциональный центр в случае личного обращения заявителя с документами, указанными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в том числе с документами (сведениями), находящимися в распоряжении органов государственной власти, органов местного самоуправления и подведомственных им организаций, указанными в </w:t>
      </w:r>
      <w:hyperlink w:anchor="P79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течение 10 рабочих дней с даты приема заявления в случае личного обращения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</w:t>
      </w:r>
      <w:r>
        <w:lastRenderedPageBreak/>
        <w:t xml:space="preserve">указанные в </w:t>
      </w:r>
      <w:hyperlink w:anchor="P79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регламенту), а также в случае направления заявления о постановке ребенка на учет через Единый портал;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2) направление ребенка в учреждение осуществляется в основной период распределения мест (комплектования) - с 1 апреля по 25 мая текущего года;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направление ребенка в учреждение в дополнительный период распределения мест (комплектования) - ежемесячно с 1 июля текущего года по 31 марта следующего года (включительно);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3" w:name="P169"/>
      <w:bookmarkEnd w:id="3"/>
      <w:r>
        <w:t>3) зачисление ребенка в учреждение (после предоставления места в учреждении) - с 25 мая до 30 июня текущего года в основной период распределения мест (комплектования) в случае обращения заявителя в учреждение с документами;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зачисление ребенка в учреждение (после предоставления места в учреждении) - в течение двух месяцев с даты предоставления места (до даты, указанной в распоряжении начальника Департамента образования) в дополнительный период распределения мест (комплектования) при обращении заявителя в учреждение с документами;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4) зачисление ребенка в учреждение по заявлению о смене учреждения, о восстановлении учетной записи - в сроки, указанные в </w:t>
      </w:r>
      <w:hyperlink w:anchor="P169">
        <w:r>
          <w:rPr>
            <w:color w:val="0000FF"/>
          </w:rPr>
          <w:t>подпункте 3</w:t>
        </w:r>
      </w:hyperlink>
      <w:r>
        <w:t xml:space="preserve"> настоящего пункта;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5) регистрация заявления о переводе в другое учреждение: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личного обращения заявителя в районное управление образования, многофункциональный центр, МКУ ЦМУ - в день обращения;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обращения заявителя через Официальный портал Екатеринбурга (екатеринбург.рф, "Жителям" - "Электронная приемная"), непосредственно в Департамент образования - в день обращения;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обращения заявителя через электронный сервис "Запрос о переводе в МДОО" в личном кабинете гражданина на Официальном портале Екатеринбурга - в день обращения;</w:t>
      </w:r>
    </w:p>
    <w:p w:rsidR="0021292F" w:rsidRDefault="0021292F">
      <w:pPr>
        <w:pStyle w:val="ConsPlusNormal"/>
        <w:jc w:val="both"/>
      </w:pPr>
      <w:r>
        <w:t xml:space="preserve">(подп. 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6) зачисление ребенка в учреждение в порядке перевода при наличии свободного места - в течение шести рабочих дней со дня получения положительного ответа на заявление (запрос) о наличии свободного места;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зачисление ребенка в порядке перевода из одного учреждения в другое учреждение - в течение учебного года независимо от периода (времени) учебного года;</w:t>
      </w:r>
    </w:p>
    <w:p w:rsidR="0021292F" w:rsidRDefault="0021292F">
      <w:pPr>
        <w:pStyle w:val="ConsPlusNormal"/>
        <w:jc w:val="both"/>
      </w:pPr>
      <w:r>
        <w:t xml:space="preserve">(подп. 6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7) предоставление заявителю сведений из информационной системы осуществляется: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течение 15 минут в случае личного обращения заявителя в районное управление образования, многофункциональный центр, МКУ ЦМУ;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течение 30 календарных дней с даты регистрации заявления при направлении заявления посредством электронной почты, почтовой связи непосредственно в Департамент образования;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день обращения в случае обращения через Официальный портал Екатеринбурга (автоматически).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15. Перечень нормативных правовых актов, регулирующих предоставление муниципальной услуги, размещен в информационно-телекоммуникационной сети Интернет: в подразделе </w:t>
      </w:r>
      <w:r>
        <w:lastRenderedPageBreak/>
        <w:t>"Муниципальные услуги" на странице Департамента образования Официального портала Екатеринбурга (екатеринбург.рф, "Жителям" - "Образование" - "Департамент образования"), в подразделе "Административные регламенты предоставления услуг муниципальными общеобразовательными учреждениями муниципального образования "город Екатеринбург" (МАУОК Гимназия "Арт-Этюд") раздела "Услуги в сфере культуры" официального сайта Управления культуры (культура.екатеринбург.рф), на сайте "Муниципальные услуги Администрации Екатеринбурга" (услуги.екатеринбург.рф - "Образование"), на Едином портале, в реестре государственных и муниципальных услуг (функций) Свердловской области.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4" w:name="P186"/>
      <w:bookmarkEnd w:id="4"/>
      <w:r>
        <w:t xml:space="preserve">16.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направления заявления о постановке ребенка на учет через Единый портал заявитель, имеющий право на внеочередное, первоочередное получение места в учреждении, право преимущественного зачисления в учреждение либо имеющий потребность зачисления ребенка в группу компенсирующей или комбинированной направленности,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Также заявитель может приложить файлы скан-копий документов. Файлы не должны быть повреждены и должны воспроизводиться без системных и иных ошибок. Допустимые форматы файлов: jpg, jpeg, png, pdf, rar, zip, sig, cer. Максимально допустимый размер прикрепленных документов не должен превышать 10 Мб.</w:t>
      </w:r>
    </w:p>
    <w:p w:rsidR="0021292F" w:rsidRDefault="0021292F">
      <w:pPr>
        <w:pStyle w:val="ConsPlusNormal"/>
        <w:jc w:val="both"/>
      </w:pPr>
      <w:r>
        <w:t xml:space="preserve">(часть третья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17. Исчерпывающий 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которые заявитель вправе предъявить самостоятельно, приведен в </w:t>
      </w:r>
      <w:hyperlink w:anchor="P79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18. В соответствии с </w:t>
      </w:r>
      <w:hyperlink r:id="rId41">
        <w:r>
          <w:rPr>
            <w:color w:val="0000FF"/>
          </w:rPr>
          <w:t>пунктами 1</w:t>
        </w:r>
      </w:hyperlink>
      <w:r>
        <w:t xml:space="preserve">, </w:t>
      </w:r>
      <w:hyperlink r:id="rId42">
        <w:r>
          <w:rPr>
            <w:color w:val="0000FF"/>
          </w:rPr>
          <w:t>2</w:t>
        </w:r>
      </w:hyperlink>
      <w:r>
        <w:t xml:space="preserve"> и </w:t>
      </w:r>
      <w:hyperlink r:id="rId43">
        <w:r>
          <w:rPr>
            <w:color w:val="0000FF"/>
          </w:rPr>
          <w:t>4 части 1 статьи 7</w:t>
        </w:r>
      </w:hyperlink>
      <w:r>
        <w:t xml:space="preserve"> Федерального закона от 27.07.2010 N 210-ФЗ при предоставлении муниципальной услуги учреждение не вправе требовать от заявителя: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4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27.07.2010 N 210-ФЗ.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 xml:space="preserve">19. Критериями принятия решений при выполнении административных процедур являются основания, изложенные в </w:t>
      </w:r>
      <w:hyperlink w:anchor="P196">
        <w:r>
          <w:rPr>
            <w:color w:val="0000FF"/>
          </w:rPr>
          <w:t>пунктах 20</w:t>
        </w:r>
      </w:hyperlink>
      <w:r>
        <w:t xml:space="preserve"> - </w:t>
      </w:r>
      <w:hyperlink w:anchor="P214">
        <w:r>
          <w:rPr>
            <w:color w:val="0000FF"/>
          </w:rPr>
          <w:t>22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5" w:name="P196"/>
      <w:bookmarkEnd w:id="5"/>
      <w:r>
        <w:t>20. Исчерпывающий перечень оснований для отказа в приеме документов, необходимых для предоставления муниципальной услуги: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6" w:name="P197"/>
      <w:bookmarkEnd w:id="6"/>
      <w:r>
        <w:t>достижение ребенком возраста восьми лет на момент подачи заявления;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7" w:name="P198"/>
      <w:bookmarkEnd w:id="7"/>
      <w:r>
        <w:t>обращение заявителя в неприемное время (в случае личного обращения в районное управление образования, учреждение);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8" w:name="P199"/>
      <w:bookmarkEnd w:id="8"/>
      <w:r>
        <w:t xml:space="preserve">обращение с документами лица, не относящегося к категории заявителей, не представившего документы, удостоверяющие его представительские полномочия, оформленные в соответствии со </w:t>
      </w:r>
      <w:hyperlink r:id="rId46">
        <w:r>
          <w:rPr>
            <w:color w:val="0000FF"/>
          </w:rPr>
          <w:t>статьями 185</w:t>
        </w:r>
      </w:hyperlink>
      <w:r>
        <w:t xml:space="preserve">, </w:t>
      </w:r>
      <w:hyperlink r:id="rId47">
        <w:r>
          <w:rPr>
            <w:color w:val="0000FF"/>
          </w:rPr>
          <w:t>185.1</w:t>
        </w:r>
      </w:hyperlink>
      <w:r>
        <w:t xml:space="preserve"> Гражданского кодекса Российской Федерации;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9" w:name="P200"/>
      <w:bookmarkEnd w:id="9"/>
      <w:r>
        <w:t xml:space="preserve">непредставление или представление не в полном объеме документов, перечисленных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0" w:name="P201"/>
      <w:bookmarkEnd w:id="10"/>
      <w: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1" w:name="P202"/>
      <w:bookmarkEnd w:id="11"/>
      <w:r>
        <w:t>представление документов, содержащих не заверенные уполномоченным на заверение документов лицом исправления и (или) приписки;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2" w:name="P203"/>
      <w:bookmarkEnd w:id="12"/>
      <w:r>
        <w:t>истечение срока действия заключения центральной или территориальной психолого-медико-педагогической комиссии 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3" w:name="P204"/>
      <w:bookmarkEnd w:id="13"/>
      <w:r>
        <w:t>истечение срока действия справки с места работы (службы) заявителя при подтверждении внеочередного или первоочередного права на получение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4" w:name="P205"/>
      <w:bookmarkEnd w:id="14"/>
      <w:r>
        <w:t>представление заявления, в котором не заполнены обязательные для заполнения поля.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Невозможно подать заявление о постановке ребенка на учет через Единый портал в следующих случаях: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достижение ребенком возраста восьми лет на момент подачи заявления;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наличие ранее зарегистрированного заявления о постановке на учет того же ребенка;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направление электронных документов, не соответствующих требованиям, указанным в </w:t>
      </w:r>
      <w:hyperlink w:anchor="P186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 (для заявителей, имеющих право на внеочередное, первоочередное получение мест в учреждении, преимущественное право на зачисление в учреждение либо потребность в зачислении ребенка в группу компенсирующей или комбинированной направленности);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представление заявления, в котором не заполнены обязательные для заполнения поля;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способом).</w:t>
      </w:r>
    </w:p>
    <w:p w:rsidR="0021292F" w:rsidRDefault="0021292F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21. Основания для приостановления предоставления муниципальной услуги отсутствуют.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5" w:name="P214"/>
      <w:bookmarkEnd w:id="15"/>
      <w:r>
        <w:t>22. Исчерпывающий перечень оснований для отказа в предоставлении муниципальной услуги при выполнении административной процедуры "Постановка ребенка на учет для его направления в учреждение" составляют следующие факты: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6" w:name="P215"/>
      <w:bookmarkEnd w:id="16"/>
      <w:r>
        <w:lastRenderedPageBreak/>
        <w:t xml:space="preserve">непредставление подлинников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в районное управление образования, МКУ ЦМУ, многофункциональный центр в течение 10 рабочих дней со дня регистрации заявления (в случае подачи заявления через Единый портал);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7" w:name="P216"/>
      <w:bookmarkEnd w:id="17"/>
      <w:r>
        <w:t>несоответствие сведений, указанных в заявлении, направленном в электронной форме, и сведений, указанных в подлинниках (в случае подачи заявления через Единый портал).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Исчерпывающим основанием для отказа в предоставлении муниципальной услуги при выполнении административных процедур "Зачисление в учреждение", "Смена учреждения", "Перевод в другое учреждение" является отсутствие свободных мест в учреждении.</w:t>
      </w:r>
    </w:p>
    <w:p w:rsidR="0021292F" w:rsidRDefault="0021292F">
      <w:pPr>
        <w:pStyle w:val="ConsPlusNormal"/>
        <w:jc w:val="both"/>
      </w:pPr>
      <w:r>
        <w:t xml:space="preserve">(п. 22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муниципальной услуги, представлен в таблице.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</w:pPr>
      <w:r>
        <w:t>Таблица</w:t>
      </w:r>
    </w:p>
    <w:p w:rsidR="0021292F" w:rsidRDefault="002129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21292F">
        <w:tc>
          <w:tcPr>
            <w:tcW w:w="4139" w:type="dxa"/>
          </w:tcPr>
          <w:p w:rsidR="0021292F" w:rsidRDefault="0021292F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932" w:type="dxa"/>
          </w:tcPr>
          <w:p w:rsidR="0021292F" w:rsidRDefault="0021292F">
            <w:pPr>
              <w:pStyle w:val="ConsPlusNormal"/>
              <w:jc w:val="center"/>
            </w:pPr>
            <w:r>
              <w:t>Порядок, размер и основания взимания платы за услугу</w:t>
            </w:r>
          </w:p>
        </w:tc>
      </w:tr>
      <w:tr w:rsidR="0021292F">
        <w:tc>
          <w:tcPr>
            <w:tcW w:w="4139" w:type="dxa"/>
          </w:tcPr>
          <w:p w:rsidR="0021292F" w:rsidRDefault="0021292F">
            <w:pPr>
              <w:pStyle w:val="ConsPlusNormal"/>
            </w:pPr>
            <w: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4932" w:type="dxa"/>
          </w:tcPr>
          <w:p w:rsidR="0021292F" w:rsidRDefault="0021292F">
            <w:pPr>
              <w:pStyle w:val="ConsPlusNormal"/>
            </w:pPr>
            <w: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21292F">
        <w:tc>
          <w:tcPr>
            <w:tcW w:w="4139" w:type="dxa"/>
          </w:tcPr>
          <w:p w:rsidR="0021292F" w:rsidRDefault="0021292F">
            <w:pPr>
              <w:pStyle w:val="ConsPlusNormal"/>
            </w:pPr>
            <w:r>
              <w:t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необходимых заявителю для получения муниципальной услуги</w:t>
            </w:r>
          </w:p>
        </w:tc>
        <w:tc>
          <w:tcPr>
            <w:tcW w:w="4932" w:type="dxa"/>
          </w:tcPr>
          <w:p w:rsidR="0021292F" w:rsidRDefault="0021292F">
            <w:pPr>
              <w:pStyle w:val="ConsPlusNormal"/>
            </w:pPr>
            <w:r>
              <w:t>Услуга предоставляется в государственных нотариальных конторах и у нотариусов, занимающихся частной практикой на платной основе.</w:t>
            </w:r>
          </w:p>
          <w:p w:rsidR="0021292F" w:rsidRDefault="0021292F">
            <w:pPr>
              <w:pStyle w:val="ConsPlusNormal"/>
            </w:pPr>
            <w:r>
              <w:t xml:space="preserve">Размер и порядок взимания платы за совершение нотариальных действий установлен </w:t>
            </w:r>
            <w:hyperlink r:id="rId50">
              <w:r>
                <w:rPr>
                  <w:color w:val="0000FF"/>
                </w:rPr>
                <w:t>Основами</w:t>
              </w:r>
            </w:hyperlink>
            <w:r>
              <w:t xml:space="preserve"> законодательства Российской Федерации о нотариате от 11.02.1993 N 4462-1</w:t>
            </w:r>
          </w:p>
        </w:tc>
      </w:tr>
      <w:tr w:rsidR="0021292F">
        <w:tc>
          <w:tcPr>
            <w:tcW w:w="4139" w:type="dxa"/>
          </w:tcPr>
          <w:p w:rsidR="0021292F" w:rsidRDefault="0021292F">
            <w:pPr>
              <w:pStyle w:val="ConsPlusNormal"/>
            </w:pPr>
            <w:r>
              <w:t>Оформление доверенности, приравненной к нотариально удостоверенной</w:t>
            </w:r>
          </w:p>
        </w:tc>
        <w:tc>
          <w:tcPr>
            <w:tcW w:w="4932" w:type="dxa"/>
          </w:tcPr>
          <w:p w:rsidR="0021292F" w:rsidRDefault="0021292F">
            <w:pPr>
              <w:pStyle w:val="ConsPlusNormal"/>
            </w:pPr>
            <w:r>
              <w:t xml:space="preserve">Выдается одним лицом другому лицу для представительства перед третьими лицами в соответствии с </w:t>
            </w:r>
            <w:hyperlink r:id="rId51">
              <w:r>
                <w:rPr>
                  <w:color w:val="0000FF"/>
                </w:rPr>
                <w:t>пунктом 2 статьи 185.1</w:t>
              </w:r>
            </w:hyperlink>
            <w:r>
              <w:t xml:space="preserve"> Гражданского кодекса Российской Федерации. Услуга предоставляется бесплатно</w:t>
            </w: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24. Муниципальная услуга предоставляется на безвозмездной основе.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25. Обучение по основным образовательным программам дошкольного образования осуществляется без взимания платы.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Размеры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устанавливаются распоряжением начальника Департамента образования на очередной календарный год, которое размещается на странице </w:t>
      </w:r>
      <w:r>
        <w:lastRenderedPageBreak/>
        <w:t>Департамента образования на Официальном портале Екатеринбурга (екатеринбург.рф, "Жителям" - "Образование" - "Департамент образования" - "Документы") в срок до 31 декабря (включительно) текущего года.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26. Максимальный срок ожидания в очереди при обращении заявителя в Департамент образования, районное управление образования, Управление культуры, МКУ ЦМУ, многофункциональный центр, учреждение не превышает 15 минут.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27. В случае подачи заявления о постановке ребенка на учет заявителем лично заявление регистрируется работником районного управления образования, МКУ ЦМУ, многофункционального центра в день обращения в информационной системе.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направления заявления о постановке ребенка на учет через Единый портал заявление регистрируется на Едином портале автоматически с фиксацией даты и времени в электронной форме. Информация о регистрации заявления направляется в личный кабинет заявителя на Едином портале.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подачи заявления о смене учреждения заявителем лично заявление регистрируется работником районного управления образования, МКУ ЦМУ, многофункционального центра в информационной системе в день обращения.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подаче заявления о предоставлении сведений из информационной системы через личный кабинет гражданина на Официальном портале Екатеринбурга заявление регистрируется автоматически в течение одного дня.</w:t>
      </w:r>
    </w:p>
    <w:p w:rsidR="0021292F" w:rsidRDefault="0021292F">
      <w:pPr>
        <w:pStyle w:val="ConsPlusNormal"/>
        <w:jc w:val="both"/>
      </w:pPr>
      <w:r>
        <w:t xml:space="preserve">(п. 27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28. 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муниципальной услуги, и выдача документа, являющегося результатом предоставления муниципальной услуги, предъявляются следующие требования: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1) соответствие санитарно-эпидемиологическим правилам и нормативам, правилам пожарной безопасности;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обеспечение возможности беспрепятственного входа в здание и выхода из него;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3) наличие мест для заявителей, ожидающих приема;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4) предоставление свободного доступа к туалету в рабочее время;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5) оборудование информационными стендами с размещенной на них информацией о порядке предоставления муниципальной услуги и образцами заполненных заявлений (запросов) о предоставлении муниципальной услуги,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6) 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29. Показателями доступности и качества предоставления муниципальной услуги являются: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соблюдение срока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создание необходимых условий доступности муниципальных услуг для инвалидов в соответствии с требованиями, установленными законодательными и иными нормативными правовыми актами;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подачи документов для получения муниципальной услуги в электронной форме, в том числе без необходимости представления подлинников документов заявителем лично;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30. Возможность подачи заявлений о постановке ребенка на учет в электронной форме через Единый портал предоставляется заявителям, зарегистрированным на Едином портале и имеющим ученую запись со статусом "Подтвержденная".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Для получения сведений из информационной системы, направления запроса о переводе в детский сад с использованием личного кабинета на Официальном портале Екатеринбурга заявителю также необходимо иметь учетную запись на Едином портале.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Заявление, поданное через Единый портал, автоматически подписывается простой электронной подписью и поступает в информационную систему. Критерии определения видов электронной подписи установлены </w:t>
      </w:r>
      <w:hyperlink r:id="rId53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о постановке ребенка на учет через Единый портал заявителю, относящемуся к одной из категорий граждан, указанных в </w:t>
      </w:r>
      <w:hyperlink w:anchor="P535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необходимо загрузить электронные документы, указанные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с помощью сервиса загрузки скан-копий документов на Едином портале или в течение 10 рабочих дней со дня регистрации заявления представить документы в районное управление образования, МКУ ЦМУ, многофункциональный центр.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Уведомление о постановке ребенка на учет или об отказе в постановке ребенка на учет автоматически направляется в личный кабинет заявителя на Едином портале.</w:t>
      </w:r>
    </w:p>
    <w:p w:rsidR="0021292F" w:rsidRDefault="0021292F">
      <w:pPr>
        <w:pStyle w:val="ConsPlusNormal"/>
        <w:jc w:val="both"/>
      </w:pPr>
      <w:r>
        <w:lastRenderedPageBreak/>
        <w:t xml:space="preserve">(п. 30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31. Получение муниципальной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ЦМУ, со дня вступления в силу такого соглашения.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21292F" w:rsidRDefault="0021292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1292F" w:rsidRDefault="0021292F">
      <w:pPr>
        <w:pStyle w:val="ConsPlusTitle"/>
        <w:jc w:val="center"/>
      </w:pPr>
      <w:r>
        <w:t>ИХ ВЫПОЛНЕНИЯ, В ТОМ ЧИСЛЕ ОСОБЕННОСТИ ВЫПОЛНЕНИЯ</w:t>
      </w:r>
    </w:p>
    <w:p w:rsidR="0021292F" w:rsidRDefault="0021292F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1292F" w:rsidRDefault="0021292F">
      <w:pPr>
        <w:pStyle w:val="ConsPlusTitle"/>
        <w:jc w:val="center"/>
      </w:pPr>
      <w:r>
        <w:t>В МНОГОФУНКЦИОНАЛЬНЫХ ЦЕНТРАХ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1. СОСТАВ И ПОСЛЕДОВАТЕЛЬНОСТЬ</w:t>
      </w:r>
    </w:p>
    <w:p w:rsidR="0021292F" w:rsidRDefault="0021292F">
      <w:pPr>
        <w:pStyle w:val="ConsPlusTitle"/>
        <w:jc w:val="center"/>
      </w:pPr>
      <w:r>
        <w:t>АДМИНИСТРАТИВНЫХ ПРОЦЕДУР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32. Предоставление муниципальной услуги включает в себя следующие административные процедуры: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1) постановка ребенка на учет для его направления в учреждение (далее - постановка ребенка на учет);</w:t>
      </w:r>
    </w:p>
    <w:p w:rsidR="0021292F" w:rsidRDefault="0021292F">
      <w:pPr>
        <w:pStyle w:val="ConsPlusNormal"/>
        <w:jc w:val="both"/>
      </w:pPr>
      <w:r>
        <w:t xml:space="preserve">(подп. 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2) зачисление ребенка в учреждение (в том числе восстановление учетной записи ребенка);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3) смена учреждения;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4) перевод в другое учреждение;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5) предоставление заявителю сведений из информационной системы.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33. Порядок исправления допущенных опечаток и (или) ошибок в выданных в результате предоставления муниципальной услуги документах представлен в </w:t>
      </w:r>
      <w:hyperlink w:anchor="P476">
        <w:r>
          <w:rPr>
            <w:color w:val="0000FF"/>
          </w:rPr>
          <w:t>главе 7</w:t>
        </w:r>
      </w:hyperlink>
      <w:r>
        <w:t xml:space="preserve"> настоящего раздела.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2. ПОСТАНОВКА РЕБЕНКА НА УЧЕТ</w:t>
      </w:r>
    </w:p>
    <w:p w:rsidR="0021292F" w:rsidRDefault="0021292F">
      <w:pPr>
        <w:pStyle w:val="ConsPlusTitle"/>
        <w:jc w:val="center"/>
      </w:pPr>
      <w:r>
        <w:t>ДЛЯ ЕГО НАПРАВЛЕНИЯ В УЧРЕЖДЕНИЕ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34. Административная процедура "Постановка ребенка на учет для его направления в учреждение" состоит из следующих административных действий: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1) прием документов;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2) постановка ребенка на учет.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35. Основанием для начала выполнения административной процедуры "Постановка ребенка на учет для его направления в учреждение" является личное обращение заявителя в районное управление образования, МКУ ЦМУ, многофункциональный центр с заявлением о постановке ребенка на учет и прилагаемых к нему документов, перечисленных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jc w:val="both"/>
      </w:pPr>
      <w:r>
        <w:t xml:space="preserve">(п. 35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8" w:name="P295"/>
      <w:bookmarkEnd w:id="18"/>
      <w:r>
        <w:t>36. В рамках выполнения административного действия "Прием документов" работник районного управления образования, МКУ ЦМУ или многофункционального центра: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проверяет комплектность представленных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</w:t>
      </w:r>
      <w:r>
        <w:lastRenderedPageBreak/>
        <w:t>настоящему Административному регламенту;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6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снимает копии с представленных документов и заверяет их, формирует, печатает заявление, передает его на подпись заявителю и регистрирует заявление о постановке ребенка на учет в информационной системе (форма </w:t>
      </w:r>
      <w:hyperlink w:anchor="P945">
        <w:r>
          <w:rPr>
            <w:color w:val="0000FF"/>
          </w:rPr>
          <w:t>заявления</w:t>
        </w:r>
      </w:hyperlink>
      <w:r>
        <w:t xml:space="preserve"> представлена в приложении N 4 к настоящему Административному регламенту), при этом в отношении электронной формы заявления в информационной системе автоматически устанавливается статус "Принять заявление";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загружает заверенные копии представленных документов в информационную систему;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выдает заявителю </w:t>
      </w:r>
      <w:hyperlink w:anchor="P1084">
        <w:r>
          <w:rPr>
            <w:color w:val="0000FF"/>
          </w:rPr>
          <w:t>расписку</w:t>
        </w:r>
      </w:hyperlink>
      <w:r>
        <w:t xml:space="preserve"> в получении документов, в которой указаны дата и время их приема и регистрационный номер заявления (приложение N 5 к настоящему Административному регламенту).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96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</w:t>
      </w:r>
      <w:hyperlink w:anchor="P1131">
        <w:r>
          <w:rPr>
            <w:color w:val="0000FF"/>
          </w:rPr>
          <w:t>уведомление</w:t>
        </w:r>
      </w:hyperlink>
      <w:r>
        <w:t xml:space="preserve"> об отказе в приеме документов (приложение N 6 к настоящему Административному регламенту).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37. 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 заключенными Администрацией города Екатеринбурга с МКУ ЦМУ или многофункциональным центром.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19" w:name="P302"/>
      <w:bookmarkEnd w:id="19"/>
      <w:r>
        <w:t xml:space="preserve">38. Работник районного управления образования в течение двух рабочих дней со дня регистрации заявления направляет межведомственные информационные запросы в соответствии с </w:t>
      </w:r>
      <w:hyperlink w:anchor="P796">
        <w:r>
          <w:rPr>
            <w:color w:val="0000FF"/>
          </w:rPr>
          <w:t>приложением N 3</w:t>
        </w:r>
      </w:hyperlink>
      <w:r>
        <w:t xml:space="preserve"> к настоящему Административному регламенту и дополняет учетную запись ребенка в информационной системе сведениями, полученными в результате направления таких запросов.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39. Для направления заявления о постановке ребенка на учет в электронной форме через Единый портал заявителю необходимо авторизоваться на Едином портале в роли частного лица (физическое лицо) с подтвержденной учетной записью, указать наименование муниципальной услуги и заполнить предложенную интерактивную форму заявления.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После автоматической обработки заявления о постановке ребенка на учет в личный кабинет заявителя на Едином портале автоматически направляется уведомление о регистрации заявления о постановке на учет с указанием даты и времени его формирования в электронной форме на Едином портале и необходимости подтвердить данные, указанные в заявлении, путем направления скан-копий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с помощью сервиса загрузки на Едином портале либо путем представления подлинников указанных документов в районное управление образования, МКУ ЦМУ или многофункциональный центр.</w:t>
      </w:r>
    </w:p>
    <w:p w:rsidR="0021292F" w:rsidRDefault="0021292F">
      <w:pPr>
        <w:pStyle w:val="ConsPlusNormal"/>
        <w:jc w:val="both"/>
      </w:pPr>
      <w:r>
        <w:t xml:space="preserve">(п. 39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39-1. Для подтверждения данных, указанных в заявлении, путем направления скан-копий документов через Единый портал заявителю необходимо осуществить следующие действия: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выбрать пункт меню "Загрузка скан-копий оригиналов документов для подтверждения электронного заявления";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ввести номер заявления в указанное поле;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выбрать кнопку "Прикрепить файлы", в открывшемся окне выбрать файлы со скан-копиями документов, необходимых для постановки ребенка на учет.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поступлении документов в информационную систему в личный кабинет заявителя на Едином портале автоматически направляется уведомление следующего содержания: "Ваши документы приняты ведомством. Необходимость в повторной подаче документов отсутствует" с указанием даты и времени формирования уведомления.</w:t>
      </w:r>
    </w:p>
    <w:p w:rsidR="0021292F" w:rsidRDefault="0021292F">
      <w:pPr>
        <w:pStyle w:val="ConsPlusNormal"/>
        <w:jc w:val="both"/>
      </w:pPr>
      <w:r>
        <w:t xml:space="preserve">(п. 39-1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40. В случае обращения заявителя или его представителя с документами в районное управление образования, МКУ ЦМУ или многофункциональный центр в течение 10 рабочих дней со дня направления в личный кабинет заявителя на Едином портале уведомления о необходимости представления подлинников документов специалист районного управления образования, МКУ ЦМУ или многофункционального центра осуществляет следующие действия: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проверяет представленные документы на предмет наличия (отсутствия) оснований для отказа в предоставлении муниципальной услуги, указанных в </w:t>
      </w:r>
      <w:hyperlink w:anchor="P216">
        <w:r>
          <w:rPr>
            <w:color w:val="0000FF"/>
          </w:rPr>
          <w:t>абзаце третьем пункта 22</w:t>
        </w:r>
      </w:hyperlink>
      <w:r>
        <w:t xml:space="preserve"> настоящего Административного регламента;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216">
        <w:r>
          <w:rPr>
            <w:color w:val="0000FF"/>
          </w:rPr>
          <w:t>абзаце третьем пункта 22</w:t>
        </w:r>
      </w:hyperlink>
      <w:r>
        <w:t xml:space="preserve"> настоящего Административного регламента, подтверждает правильность сведений, указанных в заявлении, устанавливая в отношении заявления в информационной системе статус "Подтверждено";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снимает копии с представленных документов и заверяет их;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загружает заверенные скан-копии представленных документов и подписанного заявления в информационную систему;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выдает заявителю расписку, в которой перечислены представленные документы.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216">
        <w:r>
          <w:rPr>
            <w:color w:val="0000FF"/>
          </w:rPr>
          <w:t>абзаце третьем пункта 22</w:t>
        </w:r>
      </w:hyperlink>
      <w:r>
        <w:t xml:space="preserve"> настоящего Административного регламента, специалист районного управления образования, МКУ ЦМУ или многофункционального центра сообщает заявителю о наличии оснований для отказа в предоставлении муниципальной услуги, выдает </w:t>
      </w:r>
      <w:hyperlink w:anchor="P120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(приложение N 7 к настоящему Административному регламенту).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Если несмотря на это заявитель настаивает на приеме подлинников документов, специалист МКУ ЦМУ или многофункционального центра: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указывает в информационной системе причину невозможности установления статуса "Подтверждено" в отношении поданного заявителем заявления;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снимает копии с представленных документов и заверяет их;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загружает заверенные скан-копии представленных документов и подписанного заявления в информационную систему;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выдает заявителю расписку, в которой перечислены представленные документы.</w:t>
      </w:r>
    </w:p>
    <w:p w:rsidR="0021292F" w:rsidRDefault="0021292F">
      <w:pPr>
        <w:pStyle w:val="ConsPlusNormal"/>
        <w:jc w:val="both"/>
      </w:pPr>
      <w:r>
        <w:t xml:space="preserve">(п. 40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41. В случае обращения заявителя с подлинниками документов в МКУ ЦМУ или многофункциональный центр сотрудник МКУ ЦМУ или многофункционального центра направляет в районное управление образования заверенные копии представленных документов на бумажных носителях в сроки, установленные соглашениями, заключенными Администрацией города </w:t>
      </w:r>
      <w:r>
        <w:lastRenderedPageBreak/>
        <w:t>Екатеринбурга с МКУ ЦМУ или многофункциональным центром.</w:t>
      </w:r>
    </w:p>
    <w:p w:rsidR="0021292F" w:rsidRDefault="0021292F">
      <w:pPr>
        <w:pStyle w:val="ConsPlusNormal"/>
        <w:jc w:val="both"/>
      </w:pPr>
      <w:r>
        <w:t xml:space="preserve">(п. 41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41-1. В случае прикрепления заявителем скан-копий документов, подтверждающих данные, указанные в заявлении, направленном через Единый портал, специалист районного управления образования направляет запросы в порядке межведомственного информационного взаимодействия в организации, перечень которых представлен в </w:t>
      </w:r>
      <w:hyperlink w:anchor="P79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292F" w:rsidRDefault="0021292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ч. 1 п. 20 абз. 11 отсутствует, имеется в виду абз. 10 ч. 1 п.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spacing w:before="28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200">
        <w:r>
          <w:rPr>
            <w:color w:val="0000FF"/>
          </w:rPr>
          <w:t>абзацах пятом</w:t>
        </w:r>
      </w:hyperlink>
      <w:r>
        <w:t xml:space="preserve"> - </w:t>
      </w:r>
      <w:hyperlink w:anchor="P205">
        <w:r>
          <w:rPr>
            <w:color w:val="0000FF"/>
          </w:rPr>
          <w:t>одиннадцатом части первой пункта 20</w:t>
        </w:r>
      </w:hyperlink>
      <w:r>
        <w:t xml:space="preserve"> настоящего Административного регламента, устанавливает в информационной системе в отношении электронной формы заявления о постановке на учет статус "Подтверждено".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После подтверждения заявления в личный кабинет заявителя на Едином портале направляется уведомление, содержащее информацию о дате, времени приема заявления и его регистрационном номере.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200">
        <w:r>
          <w:rPr>
            <w:color w:val="0000FF"/>
          </w:rPr>
          <w:t>абзацах пятом</w:t>
        </w:r>
      </w:hyperlink>
      <w:r>
        <w:t xml:space="preserve"> - </w:t>
      </w:r>
      <w:hyperlink w:anchor="P205">
        <w:r>
          <w:rPr>
            <w:color w:val="0000FF"/>
          </w:rPr>
          <w:t>одиннадцатом части первой пункта 20</w:t>
        </w:r>
      </w:hyperlink>
      <w:r>
        <w:t xml:space="preserve"> настоящего Административного регламента, устанавливает в информационной системе в отношении электронной формы заявления о постановке на учет статус "Отклонено" с указанием причины отказа в приеме документов.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После отклонения заявления в личный кабинет заявителя на Едином портале направляется уведомление, содержащее информацию о причинах отказа в приеме документов.</w:t>
      </w:r>
    </w:p>
    <w:p w:rsidR="0021292F" w:rsidRDefault="0021292F">
      <w:pPr>
        <w:pStyle w:val="ConsPlusNormal"/>
        <w:jc w:val="both"/>
      </w:pPr>
      <w:r>
        <w:t xml:space="preserve">(п. 41-1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42. В случае непредставления заявителем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в течение 10 рабочих дней с даты регистрации заявления о постановке ребенка на учет в информационной системе в отношении заявления автоматически устанавливается статус "Отклонено" с указанием причины отказа в предоставлении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43. В личный кабинет заявителя на Едином портале направляется информационное уведомление об отказе в предоставлении муниципальной услуги, содержащее следующую информацию: "Заявление отклонено в связи с непредставлением документов в установленный срок".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44. 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приема заявления, поданного повторно.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45. 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Общий срок выполнения административного действия не должен превышать 10 рабочих дней с даты регистрации заявления.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46. Основанием для начала выполнения административного действия "Постановка ребенка на учет" является получение в полном объеме сведений (документов), необходимых для предоставления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В рамках выполнения административного действия "Постановка ребенка на учет" работник районного управления образования: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215">
        <w:r>
          <w:rPr>
            <w:color w:val="0000FF"/>
          </w:rPr>
          <w:t>абзацах втором</w:t>
        </w:r>
      </w:hyperlink>
      <w:r>
        <w:t xml:space="preserve"> и </w:t>
      </w:r>
      <w:hyperlink w:anchor="P216">
        <w:r>
          <w:rPr>
            <w:color w:val="0000FF"/>
          </w:rPr>
          <w:t>третьем пункта 22</w:t>
        </w:r>
      </w:hyperlink>
      <w:r>
        <w:t xml:space="preserve"> настоящего Административного регламента, вносит в учетную запись ребенка в информационной системе сведения о его постановке на учет и отправляет заявителю уведомление о постановке ребенка на учет одним из способов, указанных в заявлении;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215">
        <w:r>
          <w:rPr>
            <w:color w:val="0000FF"/>
          </w:rPr>
          <w:t>абзацах втором</w:t>
        </w:r>
      </w:hyperlink>
      <w:r>
        <w:t xml:space="preserve"> и </w:t>
      </w:r>
      <w:hyperlink w:anchor="P216">
        <w:r>
          <w:rPr>
            <w:color w:val="0000FF"/>
          </w:rPr>
          <w:t>третьем пункта 22</w:t>
        </w:r>
      </w:hyperlink>
      <w:r>
        <w:t xml:space="preserve"> настоящего Административного регламента, направляет заявителю письменное </w:t>
      </w:r>
      <w:hyperlink w:anchor="P1202">
        <w:r>
          <w:rPr>
            <w:color w:val="0000FF"/>
          </w:rPr>
          <w:t>уведомление</w:t>
        </w:r>
      </w:hyperlink>
      <w:r>
        <w:t xml:space="preserve"> об отказе в постановке ребенка на учет с указанием причин отказа способом, указанным в заявлении (приложение N 7 к настоящему Административному регламенту).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направления заявления о постановке ребенка на учет через Единый портал информационное уведомление о постановке или об отказе в постановке ребенка на учет направляется работником районного управления образования в личный кабинет заявителя на Едином портале в день внесения в информационную систему сведений о постановке или об отказе в постановке ребенка на учет.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47. Максимальный срок выполнения административной процедуры не должен превышать 10 рабочих дней с даты подачи заявления.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48. Результатом выполнения административной процедуры является постановка или отказ в постановке ребенка на учет.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49. Способом фиксации результата выполнения административной процедуры является установление в информационной системе в отношении заявления статуса "Подтверждено" или статуса "Отклонено".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3. ЗАЧИСЛЕНИЕ РЕБЕНКА В УЧРЕЖДЕНИЕ</w:t>
      </w:r>
    </w:p>
    <w:p w:rsidR="0021292F" w:rsidRDefault="0021292F">
      <w:pPr>
        <w:pStyle w:val="ConsPlusTitle"/>
        <w:jc w:val="center"/>
      </w:pPr>
      <w:r>
        <w:t>(В ТОМ ЧИСЛЕ ВОССТАНОВЛЕНИЕ УЧЕТНОЙ ЗАПИСИ РЕБЕНКА)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50. Административная процедура "Зачисление ребенка в учреждение" состоит из следующих административных действий: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1) актуализация сведений о детях, поставленных на учет и подлежащих зачислению в учреждение - для заявителей, дети которых имеют право на внеочередное, первоочередное получение мест в учреждении, преимущественное право на зачисление в учреждение, потребность в зачислении в группу компенсирующей, комбинированной или оздоровительной направленности (далее - актуализация сведений о детях, поставленных на учет и подлежащих зачислению в учреждения);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2) формирование и утверждение поименных списков детей, поставленных на учет;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3) прием ребенка в учреждение.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51. Основанием для начала выполнения административного действия "Актуализация сведений о детях, поставленных на учет и подлежащих зачислению в учреждения" является наступление срока распределения мест в учреждениях, указанного в </w:t>
      </w:r>
      <w:hyperlink w:anchor="P167">
        <w:r>
          <w:rPr>
            <w:color w:val="0000FF"/>
          </w:rPr>
          <w:t>абзаце первом подпункта 2 пункта 14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рамках выполнения административного действия "Актуализация сведений о детях, поставленных на учет и подлежащих зачислению в учреждения" в основной период </w:t>
      </w:r>
      <w:r>
        <w:lastRenderedPageBreak/>
        <w:t xml:space="preserve">комплектования учреждений работник районного управления образования в течение пяти дней (с 1 по 5 апреля) уведомляет заявителей, относящихся к категории граждан, указанных в </w:t>
      </w:r>
      <w:hyperlink w:anchor="P535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о необходимости представления в районное управление образования, МКУ ЦМУ, многофункциональный центр документов, указанных в </w:t>
      </w:r>
      <w:hyperlink w:anchor="P634">
        <w:r>
          <w:rPr>
            <w:color w:val="0000FF"/>
          </w:rPr>
          <w:t>разделе</w:t>
        </w:r>
      </w:hyperlink>
      <w:r>
        <w:t xml:space="preserve"> "Актуализация сведений о детях, поставленных на учет и подлежащих зачислению в учреждения" приложения N 2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Уведомление заявителю направляется способом, указанным в заявлении.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Документы необходимо представить в течение 20 дней в период с 5 до 25 апреля текущего года.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52. В рамках выполнения административного действия "Актуализация сведений о детях, поставленных на учет и подлежащих зачислению в учреждения" работник районного управления образования, МКУ ЦМУ, многофункционального центра в ходе личного приема заявителя, относящегося к категории граждан, указанных в </w:t>
      </w:r>
      <w:hyperlink w:anchor="P535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проверяет комплектность представленных заявителем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4">
        <w:r>
          <w:rPr>
            <w:color w:val="0000FF"/>
          </w:rPr>
          <w:t>девятом части первой пункта 20</w:t>
        </w:r>
      </w:hyperlink>
      <w:r>
        <w:t xml:space="preserve"> настоящего Административного регламента, снимает копии с представленных документов и заверяет их;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загружает заверенные копии представленных документов в информационную систему;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4">
        <w:r>
          <w:rPr>
            <w:color w:val="0000FF"/>
          </w:rPr>
          <w:t>девятом части первой пункта 20</w:t>
        </w:r>
      </w:hyperlink>
      <w:r>
        <w:t xml:space="preserve"> настоящего Административного регламента, возвращает документы заявителю с разъяснением причин (оснований) для отказа в приеме документов, вручает ему письменное </w:t>
      </w:r>
      <w:hyperlink w:anchor="P1131">
        <w:r>
          <w:rPr>
            <w:color w:val="0000FF"/>
          </w:rPr>
          <w:t>уведомление</w:t>
        </w:r>
      </w:hyperlink>
      <w:r>
        <w:t xml:space="preserve"> об отказе (приложение N 6 к настоящему Административному регламенту).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53. Работник районного управления образования: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6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в срок до 30 апреля направляет межведомственные информационные запросы о представлении документов (сведений), находящихся в ведении органов государственной власти и органов местного самоуправления и подведомственных им организаций;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96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редактирует заявление в информационной системе: отменяет статус, свидетельствующий о наличии права на внеочередное или первоочередное получение места в учреждении, преимущественного права на зачисление в учреждение или потребности в получении места в группе компенсирующей, комбинированной или оздоровительной направленности;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этом в личный кабинет заявителя на Едином портале автоматически направляется уведомление, содержащее информацию об отмене указанного статуса заявления.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54. Административное действие выполняется в период с 1 апреля по 30 апреля текущего года.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административного действия является актуализация в информационной системе (подтверждение/неподтверждение) сведений о наличии права на внеочередное, первоочередное предоставление места в учреждении, преимущественного права </w:t>
      </w:r>
      <w:r>
        <w:lastRenderedPageBreak/>
        <w:t>на зачисление в учреждение или потребности в получении места в группе компенсирующей, комбинированной, оздоровительной направленности.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55. Основанием для начала выполнения административного действия "Формирование и утверждение поименных списков детей, поставленных на учет"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При формировании поименных списков детей, поставленных на учет, учитывается возрастная группа: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группа раннего возраста - дети второго и третьего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младшая группа - дети четвертого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средняя группа - дети пятого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старшая группа - дети шестого года жизни;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подготовительная к школе группа - дети седьмого года жизни.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рамках выполнения административного действия "Формирование и утверждение поименных списков детей, поставленных на учет" работник районного управления образования в информационной системе: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формирует предварительные списки детей, поставленных на учет и подлежащих зачислению в учреждения, по административному району муниципального образования "город Екатеринбург" с учетом права на внеочередное, первоочередное зачисление в учреждение, преимущественного права на зачисление в учреждение и потребности в направлении ребенка в группу компенсирующей, комбинированной или оздоровительной направленности;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Предварительные списки детей, поставленных на учет и подлежащих зачислению в учреждения, рассматриваются и утверждаются комиссиями Департамента образования, Управления культуры.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Утвержденные списки детей, поставленных на учет и подлежащих зачислению в учреждения, на бумажном носителе направляются в районные управления образования в соответствии с распоряжением начальника Департамента образования.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на бумажном носителе и в электронном виде с использованием информационной системы.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Административное действие выполняется в период с 1 мая по 25 мая текущего года.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утверждение и направление в учреждения списков детей, поставленных на учет и подлежащих зачислению в учреждения.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56. В случае если заявление о постановке ребенка на учет было подано через Единый портал, уведомление о направлении ребенка в учреждение автоматически поступает в личный кабинет заявителя на Едином портале, при этом в информационной системе устанавливается статус "Услуга оказана", "Принято решение о зачислении".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ином случае руководитель учреждения информирует заявителя о направлении ребенка в </w:t>
      </w:r>
      <w:r>
        <w:lastRenderedPageBreak/>
        <w:t>учреждение способом, указанным в заявлении: по адресу электронной почты, по телефону, по почтовому адресу.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20" w:name="P390"/>
      <w:bookmarkEnd w:id="20"/>
      <w:r>
        <w:t>57. После получения уведомления о направлении ребенка в учреждение заявитель обращается в учреждение для зачисления ребенка в следующие сроки: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до 30 июня в основной период распределения мест (комплектования) по распоряжению начальника Департамента образования;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течение двух месяцев с даты предоставления места в учреждении в период дополнительного распределения мест (комплектования) (до даты, указанной в распоряжении начальника Департамента образования).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58. 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21" w:name="P394"/>
      <w:bookmarkEnd w:id="21"/>
      <w:r>
        <w:t>59. В рамках выполнения административного действия "Прием ребенка в учреждение" работник учреждения, ответственный за прием документов: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срок до 1 июня текущего года осуществляет размещение списков, в которых указаны регистрационные номеров заявлений тех детей, которым предоставлены места в учреждении, на информационных стендах и на сайте учреждения;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срок до 1 июня текущего года информирует заявителя по телефону или направляет по адресу электронной почты или адресу его проживания, указанному в заявлении, уведомление о предоставлении ребенку места в учреждении, о сроках зачисления в учреждение, указанных в </w:t>
      </w:r>
      <w:hyperlink w:anchor="P169">
        <w:r>
          <w:rPr>
            <w:color w:val="0000FF"/>
          </w:rPr>
          <w:t>подпункте 3 пункта 14</w:t>
        </w:r>
      </w:hyperlink>
      <w:r>
        <w:t xml:space="preserve"> настоящего Административного регламента;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срок до 30 июня текущего года в основной период распределения мест осуществляет личный прием заявителя с документами, указанными в </w:t>
      </w:r>
      <w:hyperlink w:anchor="P634">
        <w:r>
          <w:rPr>
            <w:color w:val="0000FF"/>
          </w:rPr>
          <w:t>разделе</w:t>
        </w:r>
      </w:hyperlink>
      <w:r>
        <w:t xml:space="preserve"> "Прием ребенка в учреждение" (в рамках административной процедуры "Зачисление ребенка в учреждение") приложения N 2 к настоящему Административному регламенту;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проверяет комплектность представленных заявителем документов, указанных в </w:t>
      </w:r>
      <w:hyperlink w:anchor="P63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в том числе документов, которые заявитель дополнительно представляет по собственной инициативе в учреждение согласно </w:t>
      </w:r>
      <w:hyperlink w:anchor="P796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регламенту;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6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снимает копии с представленных документов и заверяет их;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регистрирует в журнале приема заявлений (на бумажном носителе или в электронной форме) заявление о приеме в учреждение (форма </w:t>
      </w:r>
      <w:hyperlink w:anchor="P1247">
        <w:r>
          <w:rPr>
            <w:color w:val="0000FF"/>
          </w:rPr>
          <w:t>заявления</w:t>
        </w:r>
      </w:hyperlink>
      <w:r>
        <w:t xml:space="preserve"> представлена в приложении N 8 к настоящему Административному регламенту);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Руководитель учреждения заключает договор об образовании с заявителем, издает приказ о зачислении ребенка в учреждение в течение трех рабочих дней после заключения договора об образовании.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Учетная запись ребенка в информационной системе дополняется сведениями о зачислении ребенка в учреждение с указанием даты и номера приказа о зачислении.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 xml:space="preserve">При наличии оснований для отказа в приеме документов, указанных в </w:t>
      </w:r>
      <w:hyperlink w:anchor="P198">
        <w:r>
          <w:rPr>
            <w:color w:val="0000FF"/>
          </w:rPr>
          <w:t>абзацах третьем</w:t>
        </w:r>
      </w:hyperlink>
      <w:r>
        <w:t xml:space="preserve"> - </w:t>
      </w:r>
      <w:hyperlink w:anchor="P203">
        <w:r>
          <w:rPr>
            <w:color w:val="0000FF"/>
          </w:rPr>
          <w:t>восьмом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регламента, возвращает документы заявителю с разъяснением причин (оснований) для отказа, формирует </w:t>
      </w:r>
      <w:hyperlink w:anchor="P1131">
        <w:r>
          <w:rPr>
            <w:color w:val="0000FF"/>
          </w:rPr>
          <w:t>уведомление</w:t>
        </w:r>
      </w:hyperlink>
      <w:r>
        <w:t xml:space="preserve"> об отказе в приеме документов (приложение N 6 к настоящему Административному регламенту).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60. После издания приказа о зачислении в учреждение ребенок снимается с учета детей, нуждающихся в предоставлении места в муниципальном образовательном учреждении.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61. Реквизиты приказов о зачислении детей в учреждение, наименование возрастной группы, количество детей, зачисленных в указанную возрастную группу, размещаются на официальном сайте учреждения.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22" w:name="P408"/>
      <w:bookmarkEnd w:id="22"/>
      <w:r>
        <w:t>62. Копии представленных заявителем документов хранятся в учреждении.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63. В случае неявки заявителя в учреждение в сроки, установленные в </w:t>
      </w:r>
      <w:hyperlink w:anchor="P390">
        <w:r>
          <w:rPr>
            <w:color w:val="0000FF"/>
          </w:rPr>
          <w:t>пункте 57</w:t>
        </w:r>
      </w:hyperlink>
      <w:r>
        <w:t xml:space="preserve"> настоящего Административного регламента, электронная форма заявления в информационной системе автоматически перемещается в реестр заявлений, которые не рассматриваются в периоды последующего распределения мест, при этом заявлению в информационной системе присваивается статус "Неактивно".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292F" w:rsidRDefault="0021292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раздел "Восстановление заявления в случае пропуска срока зачисления в учреждение" в приложения N 2 к Административному регламенту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spacing w:before="280"/>
        <w:ind w:firstLine="540"/>
        <w:jc w:val="both"/>
      </w:pPr>
      <w:r>
        <w:t xml:space="preserve">64. С целью рассмотрения заявления о постановке ребенка на учет в последующие периоды распределения мест в учреждениях заявитель представляет в районное управление образования, МКУ ЦМУ, многофункциональный центр </w:t>
      </w:r>
      <w:hyperlink w:anchor="P1385">
        <w:r>
          <w:rPr>
            <w:color w:val="0000FF"/>
          </w:rPr>
          <w:t>заявление</w:t>
        </w:r>
      </w:hyperlink>
      <w:r>
        <w:t xml:space="preserve"> о восстановлении учетной записи ребенка (приложение N 9 к настоящему Административному регламенту) и документы, указанные в разделе "Восстановление заявления в случае пропуска срока зачисления в учреждение" </w:t>
      </w:r>
      <w:hyperlink w:anchor="P634">
        <w:r>
          <w:rPr>
            <w:color w:val="0000FF"/>
          </w:rPr>
          <w:t>приложения N 2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65. Заявление о восстановлении учетной записи ребенка регистрируется в день обращения (во время личного приема заявителя).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66. При приеме заявления о восстановлении учетной записи ребенка работник районного управления образования, МКУ ЦМУ или многофункционального центра: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проверяет полноту сведений, указанных в заявлении (обязательные для заполнения поля);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1">
        <w:r>
          <w:rPr>
            <w:color w:val="0000FF"/>
          </w:rPr>
          <w:t>шестом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регламента, выдает заявителю расписку в получении заявления, в которой указаны дата и время приема заявления и его регистрационный номер;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1">
        <w:r>
          <w:rPr>
            <w:color w:val="0000FF"/>
          </w:rPr>
          <w:t>шестом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регламента, выдает </w:t>
      </w:r>
      <w:hyperlink w:anchor="P1131">
        <w:r>
          <w:rPr>
            <w:color w:val="0000FF"/>
          </w:rPr>
          <w:t>уведомление</w:t>
        </w:r>
      </w:hyperlink>
      <w:r>
        <w:t xml:space="preserve"> об отказе в приеме документов с указанием причины отказа, составленное по форме, установленной в приложении N 6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67. Прием ребенка в учреждение в дополнительный период распределения мест (комплектования учреждений) аналогичен порядку приема ребенка в учреждение в основной период распределения мест (комплектования учреждений), установленному в </w:t>
      </w:r>
      <w:hyperlink w:anchor="P394">
        <w:r>
          <w:rPr>
            <w:color w:val="0000FF"/>
          </w:rPr>
          <w:t>пунктах 59</w:t>
        </w:r>
      </w:hyperlink>
      <w:r>
        <w:t xml:space="preserve"> - </w:t>
      </w:r>
      <w:hyperlink w:anchor="P408">
        <w:r>
          <w:rPr>
            <w:color w:val="0000FF"/>
          </w:rPr>
          <w:t>62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68. Административная процедура выполняется в период с 1 апреля по 30 июня текущего года в основной период распределения мест (комплектования) и в течение двух месяцев с даты предоставления места в учреждении в дополнительный период распределения мест (комплектования).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69. Результатом выполнения административной процедуры является зачисление ребенка в учреждение или отказ в предоставлении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70. Способом фиксации результата выполнения административной процедуры является договор об образовании и приказ руководителя учреждения о зачислении ребенка или уведомление об отказе в предоставлении муниципальной услуги.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4. СМЕНА УЧРЕЖДЕНИЯ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 xml:space="preserve">71. Основанием для начала выполнения административной процедуры является личное обращение заявителя с </w:t>
      </w:r>
      <w:hyperlink w:anchor="P1455">
        <w:r>
          <w:rPr>
            <w:color w:val="0000FF"/>
          </w:rPr>
          <w:t>заявлением</w:t>
        </w:r>
      </w:hyperlink>
      <w:r>
        <w:t xml:space="preserve"> о смене учреждения (приложение N 10 к настоящему Административному регламенту) в районное управление образования, МКУ ЦМУ, многофункциональный центр и документами, указанными в </w:t>
      </w:r>
      <w:hyperlink w:anchor="P634">
        <w:r>
          <w:rPr>
            <w:color w:val="0000FF"/>
          </w:rPr>
          <w:t>разделе</w:t>
        </w:r>
      </w:hyperlink>
      <w:r>
        <w:t xml:space="preserve"> "Смена учреждения" приложения N 2 к настоящему Административному регламенту.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72. Заявление о смене учреждения может быть подано до зачисления ребенка в учреждение в любой момент в случае несогласия родителей (законных представителей) с зачислением ребенка в конкретное учреждение, в котором было предоставлено место.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73. Порядок выполнения административного действия "Прием документов" работниками районного управления образования, МКУ ЦМУ или многофункционального центра аналогичен порядку приема документов, установленному в </w:t>
      </w:r>
      <w:hyperlink w:anchor="P295">
        <w:r>
          <w:rPr>
            <w:color w:val="0000FF"/>
          </w:rPr>
          <w:t>пунктах 36</w:t>
        </w:r>
      </w:hyperlink>
      <w:r>
        <w:t xml:space="preserve"> - </w:t>
      </w:r>
      <w:hyperlink w:anchor="P302">
        <w:r>
          <w:rPr>
            <w:color w:val="0000FF"/>
          </w:rPr>
          <w:t>38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74. При направлении заявления о смене учреждения в электронной форме через Единый портал (при реализации технической возможности) проверка заявления на наличие (отсутствие) оснований для отказа в приеме документов не осуществляется.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личный кабинет заявителя на Едином портале автоматически направляется информационное сообщение, которое содержит данные о дате и времени регистрации заявления в информационной системе.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75. При наличии оснований для отказа в предоставлении муниципальной услуги, указанных в </w:t>
      </w:r>
      <w:hyperlink w:anchor="P214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районного управления образования направляет заявителю </w:t>
      </w:r>
      <w:hyperlink w:anchor="P120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установленной форме (приложение N 7 к настоящему Административному регламенту) способом, указанным в заявлении.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76. В случае подачи заявления о смене учреждения в электронной форме в личный кабинет заявителя на Едином портале направляется уведомление, содержащее информацию об отказе в предоставлении муниципальной услуги с указанием причины отказа.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77. При отсутствии оснований для отказа в предоставлении муниципальной услуги, указанных в </w:t>
      </w:r>
      <w:hyperlink w:anchor="P214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районного управления образования направляет заявителю уведомление о предоставлении места в учреждении способом, указанным в заявлении.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78. Заявление о смене учреждения рассматривается в дополнительный период распределения мест (комплектования учреждений) - с 1 июля текущего года по 31 марта следующего года (включительно) ежемесячно с учетом предпочтений заявителя (в заявлении может быть указано не более трех учреждений).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 xml:space="preserve">При предоставлении места в учреждении прием ребенка в учреждение аналогичен порядку, установленному в </w:t>
      </w:r>
      <w:hyperlink w:anchor="P394">
        <w:r>
          <w:rPr>
            <w:color w:val="0000FF"/>
          </w:rPr>
          <w:t>пунктах 59</w:t>
        </w:r>
      </w:hyperlink>
      <w:r>
        <w:t xml:space="preserve"> - </w:t>
      </w:r>
      <w:hyperlink w:anchor="P408">
        <w:r>
          <w:rPr>
            <w:color w:val="0000FF"/>
          </w:rPr>
          <w:t>62</w:t>
        </w:r>
      </w:hyperlink>
      <w:r>
        <w:t xml:space="preserve"> настоящего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79. Результатом выполнения административной процедуры является зачисление в учреждение, отказ в приеме документов или отказ в предоставлении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80. Способом фиксации результата выполнения административной процедуры является договор об образовании и приказ руководителя учреждения о зачислении ребенка в учреждение или уведомление об отказе в приеме документов или об отказе в предоставлении муниципальной услуги.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5. ПЕРЕВОД В ДРУГОЕ УЧРЕЖДЕНИЕ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 xml:space="preserve">81. Основанием для начала выполнения административной процедуры является поступление в Департамент образования </w:t>
      </w:r>
      <w:hyperlink w:anchor="P1529">
        <w:r>
          <w:rPr>
            <w:color w:val="0000FF"/>
          </w:rPr>
          <w:t>заявления</w:t>
        </w:r>
      </w:hyperlink>
      <w:r>
        <w:t xml:space="preserve"> о переводе ребенка из одного учреждения в другое учреждение (по инициативе родителей (законных представителей) на бумажном носителе (приложение N 11 к настоящему Административному регламенту), и (или) через Единый портал (при реализации технической возможности), и (или) через электронный сервис "Перевод в ДОО" в личном кабинете гражданина на Официальном портале Екатеринбурга.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В случае личного обращения в районное управление образования, МКУ ЦМУ, многофункциональный центр заявитель представляет документы, указанные в разделе "Перевод в другое учреждение" </w:t>
      </w:r>
      <w:hyperlink w:anchor="P634">
        <w:r>
          <w:rPr>
            <w:color w:val="0000FF"/>
          </w:rPr>
          <w:t>приложения N 2</w:t>
        </w:r>
      </w:hyperlink>
      <w:r>
        <w:t xml:space="preserve"> к настоящему Административному регламенту.</w:t>
      </w:r>
    </w:p>
    <w:p w:rsidR="0021292F" w:rsidRDefault="0021292F">
      <w:pPr>
        <w:pStyle w:val="ConsPlusNormal"/>
        <w:jc w:val="both"/>
      </w:pPr>
      <w:r>
        <w:t xml:space="preserve">(п. 81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82.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1) проверяет представленные заявителем лично заявление и документы на наличие (отсутствие)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2">
        <w:r>
          <w:rPr>
            <w:color w:val="0000FF"/>
          </w:rPr>
          <w:t>седьмом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2) в случае отсутствия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2">
        <w:r>
          <w:rPr>
            <w:color w:val="0000FF"/>
          </w:rPr>
          <w:t>седьмом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регламента, регистрирует заявление в информационной системе (при реализации технической возможности) в течение трех рабочих дней с момента его поступления;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3) в случае наличия оснований для отказа в приеме документов, указанных в </w:t>
      </w:r>
      <w:hyperlink w:anchor="P197">
        <w:r>
          <w:rPr>
            <w:color w:val="0000FF"/>
          </w:rPr>
          <w:t>абзацах втором</w:t>
        </w:r>
      </w:hyperlink>
      <w:r>
        <w:t xml:space="preserve"> - </w:t>
      </w:r>
      <w:hyperlink w:anchor="P202">
        <w:r>
          <w:rPr>
            <w:color w:val="0000FF"/>
          </w:rPr>
          <w:t>седьмом</w:t>
        </w:r>
      </w:hyperlink>
      <w:r>
        <w:t xml:space="preserve"> и </w:t>
      </w:r>
      <w:hyperlink w:anchor="P205">
        <w:r>
          <w:rPr>
            <w:color w:val="0000FF"/>
          </w:rPr>
          <w:t>десятом части первой пункта 20</w:t>
        </w:r>
      </w:hyperlink>
      <w:r>
        <w:t xml:space="preserve"> настоящего Административного регламента, устно разъясняет ему причину отказа в приеме документов и выдает </w:t>
      </w:r>
      <w:hyperlink w:anchor="P1131">
        <w:r>
          <w:rPr>
            <w:color w:val="0000FF"/>
          </w:rPr>
          <w:t>уведомление</w:t>
        </w:r>
      </w:hyperlink>
      <w:r>
        <w:t xml:space="preserve"> (приложение N 6 к настоящему Административному регламенту) с указанием причины отказа в приеме документов.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83. В случае направления заявления о переводе из одного учреждения в другое учреждение через Единый портал (при реализации технической возможности) проверка заявления на наличие (отсутствие) оснований для отказа в приеме документов не осуществляется.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личный кабинет заявителя на Едином портале автоматически направляется информационное уведомление, которое содержит информацию о дате и времени регистрации заявления в информационной системе.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84. При наличии оснований для отказа в предоставлении муниципальной услуги, указанных в </w:t>
      </w:r>
      <w:hyperlink w:anchor="P214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районного управления образования направляет заявителю </w:t>
      </w:r>
      <w:hyperlink w:anchor="P120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(приложение N 7 к настоящему Административному регламенту) способом, указанным в заявлении.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в электронной форме (при реализации технической возможности) в личный кабинет заявителя на Едином портале направляется уведомление, содержащее информацию об отказе в предоставлении муниципальной услуги с указанием причины отказа.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85. При отсутствии оснований для отказа в предоставлении муниципальной услуги, указанных в </w:t>
      </w:r>
      <w:hyperlink w:anchor="P214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районного управления образования направляет заявителю уведомление о предоставлении ребенку места в учреждении способом, указанным в заявлении.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основании заявления родителей (законных представителей) ребенка об отчислении из учреждения в порядке перевода в другое учреждение исходное учреждение в трехдневный срок издает распорядительный акт об отчислении ребенка в порядке перевода с указанием принимающего учреждения.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После приема заявления и личного дела принимающее учреждение заключает договор об образовании с родителями (законными представителями) ребенка и в течение трех рабочих дней после заключения договора об образовании издает распорядительный акт о зачислении ребенка в учреждение в порядке перевода.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86. Результатом выполнения административной процедуры является перевод в другое учреждение, отказ в приеме документов или отказ в предоставлении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87. Способом фиксации результата выполнения административной процедуры является договор об образовании и приказ руководителя учреждения о зачислении ребенка в учреждение в порядке перевода или уведомление об отказе в предоставлении муниципальной услуги.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r>
        <w:t>Глава 6. ПРЕДОСТАВЛЕНИЕ ЗАЯВИТЕЛЮ СВЕДЕНИЙ</w:t>
      </w:r>
    </w:p>
    <w:p w:rsidR="0021292F" w:rsidRDefault="0021292F">
      <w:pPr>
        <w:pStyle w:val="ConsPlusTitle"/>
        <w:jc w:val="center"/>
      </w:pPr>
      <w:r>
        <w:t>ИЗ ИНФОРМАЦИОННОЙ СИСТЕМЫ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 xml:space="preserve">88. Основанием для начала выполнения административной процедуры является поступление </w:t>
      </w:r>
      <w:hyperlink w:anchor="P1585">
        <w:r>
          <w:rPr>
            <w:color w:val="0000FF"/>
          </w:rPr>
          <w:t>заявления</w:t>
        </w:r>
      </w:hyperlink>
      <w:r>
        <w:t xml:space="preserve"> о предоставлении сведений из информационной системы, составленное по форме, установленной в приложении N 12 к настоящему Административному регламенту (далее - заявление об информировании).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89. Заявителю предоставляется информация о текущем номере очереди на получение места в учреждении.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90.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проверяет представленные заявителем лично документы на наличие (отсутствие) оснований для отказа в приеме документов, указанных в </w:t>
      </w:r>
      <w:hyperlink w:anchor="P198">
        <w:r>
          <w:rPr>
            <w:color w:val="0000FF"/>
          </w:rPr>
          <w:t>абзацах третьем</w:t>
        </w:r>
      </w:hyperlink>
      <w:r>
        <w:t xml:space="preserve">, </w:t>
      </w:r>
      <w:hyperlink w:anchor="P199">
        <w:r>
          <w:rPr>
            <w:color w:val="0000FF"/>
          </w:rPr>
          <w:t>четвертом</w:t>
        </w:r>
      </w:hyperlink>
      <w:r>
        <w:t xml:space="preserve">, </w:t>
      </w:r>
      <w:hyperlink w:anchor="P201">
        <w:r>
          <w:rPr>
            <w:color w:val="0000FF"/>
          </w:rPr>
          <w:t>шестом части первой пункта 20</w:t>
        </w:r>
      </w:hyperlink>
      <w:r>
        <w:t xml:space="preserve"> настоящего Административного регламента;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98">
        <w:r>
          <w:rPr>
            <w:color w:val="0000FF"/>
          </w:rPr>
          <w:t>абзацах третьем</w:t>
        </w:r>
      </w:hyperlink>
      <w:r>
        <w:t xml:space="preserve">, </w:t>
      </w:r>
      <w:hyperlink w:anchor="P199">
        <w:r>
          <w:rPr>
            <w:color w:val="0000FF"/>
          </w:rPr>
          <w:t>четвертом</w:t>
        </w:r>
      </w:hyperlink>
      <w:r>
        <w:t xml:space="preserve">, </w:t>
      </w:r>
      <w:hyperlink w:anchor="P201">
        <w:r>
          <w:rPr>
            <w:color w:val="0000FF"/>
          </w:rPr>
          <w:t>шестом части первой пункта 20</w:t>
        </w:r>
      </w:hyperlink>
      <w:r>
        <w:t xml:space="preserve"> настоящего Административного регламента, выдает </w:t>
      </w:r>
      <w:hyperlink w:anchor="P1641">
        <w:r>
          <w:rPr>
            <w:color w:val="0000FF"/>
          </w:rPr>
          <w:t>уведомление</w:t>
        </w:r>
      </w:hyperlink>
      <w:r>
        <w:t xml:space="preserve"> (приложение N 13 к настоящему Административному регламенту);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98">
        <w:r>
          <w:rPr>
            <w:color w:val="0000FF"/>
          </w:rPr>
          <w:t>абзацах третьем</w:t>
        </w:r>
      </w:hyperlink>
      <w:r>
        <w:t xml:space="preserve">, </w:t>
      </w:r>
      <w:hyperlink w:anchor="P199">
        <w:r>
          <w:rPr>
            <w:color w:val="0000FF"/>
          </w:rPr>
          <w:t>четвертом</w:t>
        </w:r>
      </w:hyperlink>
      <w:r>
        <w:t xml:space="preserve">, </w:t>
      </w:r>
      <w:hyperlink w:anchor="P201">
        <w:r>
          <w:rPr>
            <w:color w:val="0000FF"/>
          </w:rPr>
          <w:t>шестом части первой пункта 20</w:t>
        </w:r>
      </w:hyperlink>
      <w:r>
        <w:t xml:space="preserve"> настоящего Административного регламента, разъясняет заявителю причину отказа в приеме документов и выдает </w:t>
      </w:r>
      <w:hyperlink w:anchor="P1131">
        <w:r>
          <w:rPr>
            <w:color w:val="0000FF"/>
          </w:rPr>
          <w:t>уведомление</w:t>
        </w:r>
      </w:hyperlink>
      <w:r>
        <w:t xml:space="preserve"> (приложение N 6 к настоящему Административному регламенту) с указанием причины отказа в приеме документов.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91. Заявитель может получить сведения из информационной системы в личном кабинете гражданина на Официальном портале Екатеринбурга либо на личном приеме в районном управлении образования, МКУ ЦМУ, многофункциональном центре.</w:t>
      </w:r>
    </w:p>
    <w:p w:rsidR="0021292F" w:rsidRDefault="0021292F">
      <w:pPr>
        <w:pStyle w:val="ConsPlusNormal"/>
        <w:jc w:val="both"/>
      </w:pPr>
      <w:r>
        <w:lastRenderedPageBreak/>
        <w:t xml:space="preserve">(часть первая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случае обращения заявителя за информацией о текущем номере в очереди на получение места в учреждении через Официальный портал Екатеринбурга в его личный кабинет автоматически направляется электронное сообщение, которое содержит эти сведения.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92. Сроки выполнения административной процедуры составляет: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течение суток - при обращении заявителя через Официальный портал Екатеринбурга;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течение 30 рабочих дней при обращении заявителя с заявлением об информировании непосредственно в Департамент образования посредством электронной почты, почтовой связи.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93. Результатом административной процедуры является предоставление заявителю сведений из информационной системы, отказ в приеме документов.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94. Способом фиксации результата является </w:t>
      </w:r>
      <w:hyperlink w:anchor="P1585">
        <w:r>
          <w:rPr>
            <w:color w:val="0000FF"/>
          </w:rPr>
          <w:t>уведомление</w:t>
        </w:r>
      </w:hyperlink>
      <w:r>
        <w:t xml:space="preserve">, содержащее сведения из информационной системы (приложение N 12 к настоящему Административному регламенту) или </w:t>
      </w:r>
      <w:hyperlink w:anchor="P1131">
        <w:r>
          <w:rPr>
            <w:color w:val="0000FF"/>
          </w:rPr>
          <w:t>уведомление</w:t>
        </w:r>
      </w:hyperlink>
      <w:r>
        <w:t xml:space="preserve"> об отказе в приеме документов (приложение N 6 к настоящему Административному регламенту).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2"/>
      </w:pPr>
      <w:bookmarkStart w:id="23" w:name="P476"/>
      <w:bookmarkEnd w:id="23"/>
      <w:r>
        <w:t>Глава 7. ПОРЯДОК ИСПРАВЛЕНИЯ ДОПУЩЕННЫХ ОПЕЧАТОК И (ИЛИ)</w:t>
      </w:r>
    </w:p>
    <w:p w:rsidR="0021292F" w:rsidRDefault="0021292F">
      <w:pPr>
        <w:pStyle w:val="ConsPlusTitle"/>
        <w:jc w:val="center"/>
      </w:pPr>
      <w:r>
        <w:t>ОШИБОК В ВЫДАННЫХ В РЕЗУЛЬТАТЕ ПРЕДОСТАВЛЕНИЯ</w:t>
      </w:r>
    </w:p>
    <w:p w:rsidR="0021292F" w:rsidRDefault="0021292F">
      <w:pPr>
        <w:pStyle w:val="ConsPlusTitle"/>
        <w:jc w:val="center"/>
      </w:pPr>
      <w:r>
        <w:t>МУНИЦИПАЛЬНОЙ УСЛУГИ ДОКУМЕНТАХ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95. В случае установления факта наличия опечаток и (или) ошибок в договоре об образовании работник учреждения выполняет следующие действия: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вносит исправления с оформлением записи, которая включает слова "Исправленному верить", дату внесения исправлений и подпись уполномоченного на подписание документов лица;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передает исправленный документ заявителю.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96. Максимальный срок исправления допущенных опечаток и (или) ошибок в договоре об образовании составляет три рабочих дня с даты установления факта наличия опечаток и (или) ошибок в таком договоре или обращения заявителя по данному поводу.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1"/>
      </w:pPr>
      <w:r>
        <w:t>Раздел 4. ФОРМЫ КОНТРОЛЯ ЗА ПРЕДОСТАВЛЕНИЕМ</w:t>
      </w:r>
    </w:p>
    <w:p w:rsidR="0021292F" w:rsidRDefault="0021292F">
      <w:pPr>
        <w:pStyle w:val="ConsPlusTitle"/>
        <w:jc w:val="center"/>
      </w:pPr>
      <w:r>
        <w:t>МУНИЦИПАЛЬНОЙ УСЛУГИ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97. 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 осуществляющий полномочия по координации и контролю деятельности Департамента образования, Управления культуры, начальник Департамента образования, начальник Управления культуры.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98.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99. Текущий контроль за соблюдением последовательности действий 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100. Проведение плановых проверок осуществляется не менее одного раза в год.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Внеплановые проверки проводятся заместителем Главы Екатеринбурга, осуществляющим полномочия по координации и контролю деятельности Департамента образования, Управления культуры,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жалобы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101.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102. Контроль за предоставлением муниципальной услуги со стороны Департамента образования, Управления культуры должен быть постоянным, всесторонним и объективным.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103. Контроль за предоставлением муниципальной услуги со стороны граждан, их объединений и организаций является самостоятельной формой контроля. Граждане вправе запросить в отраслевых (функциональных) и территориальных органах Администрации города Екатеринбурга, участвующих в предоставлении муниципальной услуги информацию о порядке ее предоставления. Отраслевые (функциональные) и территориальные органы Администрации города Екатеринбурга, участвующие в предоставлении муниципальной услуги, обязаны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на решения и действия (бездействие), принятые к осуществлению в процессе предоставления муниципальной услуги.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21292F" w:rsidRDefault="0021292F">
      <w:pPr>
        <w:pStyle w:val="ConsPlusTitle"/>
        <w:jc w:val="center"/>
      </w:pPr>
      <w:r>
        <w:t>ЗАЯВИТЕЛЕМ РЕШЕНИЙ И ДЕЙСТВИЙ (БЕЗДЕЙСТВИЯ) ОРГАНА,</w:t>
      </w:r>
    </w:p>
    <w:p w:rsidR="0021292F" w:rsidRDefault="0021292F">
      <w:pPr>
        <w:pStyle w:val="ConsPlusTitle"/>
        <w:jc w:val="center"/>
      </w:pPr>
      <w:r>
        <w:t>ПРЕДОСТАВЛЯЮЩЕГО МУНИЦИПАЛЬНУЮ УСЛУГУ, ЕГО ДОЛЖНОСТНЫХ ЛИЦ,</w:t>
      </w:r>
    </w:p>
    <w:p w:rsidR="0021292F" w:rsidRDefault="0021292F">
      <w:pPr>
        <w:pStyle w:val="ConsPlusTitle"/>
        <w:jc w:val="center"/>
      </w:pPr>
      <w:r>
        <w:t>А ТАКЖЕ РЕШЕНИЙ И ДЕЙСТВИЙ (БЕЗДЕЙСТВИЯ)</w:t>
      </w:r>
    </w:p>
    <w:p w:rsidR="0021292F" w:rsidRDefault="0021292F">
      <w:pPr>
        <w:pStyle w:val="ConsPlusTitle"/>
        <w:jc w:val="center"/>
      </w:pPr>
      <w:r>
        <w:t>МНОГОФУНКЦИОНАЛЬНОГО ЦЕНТРА И ЕГО РАБОТНИКОВ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 xml:space="preserve">104. Заявитель вправе обжаловать решения и действия (бездействие), принятые (осуществленные) Департаментом образования, Управлением культуры, предоставляющими муниципальную услугу, их должностными лицами, муниципальными служащими, работниками учреждений 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</w:t>
      </w:r>
      <w:hyperlink r:id="rId69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105. Для рассмотрения жалоба подается: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письменной форме - в отдел по работе с обращениями граждан Департамента организационного и документационного обеспечения Администрации города Екатеринбурга, МКУ ЦМУ, многофункциональный центр, на личном приеме или по почте;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электронной форме - посредством сервиса "Подача жалобы" сайта "Муниципальные услуги Администрации Екатеринбурга" (услуги.екатеринбург.рф) и сервиса "Подать жалобу" личного кабинета гражданина (кабинет.екатеринбург.рф) на Официальном портале Екатеринбурга,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(do.gosuslugi.ru).</w:t>
      </w:r>
    </w:p>
    <w:p w:rsidR="0021292F" w:rsidRDefault="0021292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19.12.2022 N 3883)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lastRenderedPageBreak/>
        <w:t>Жалоба подается на имя: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Главы Екатеринбурга -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образования, принятых (осуществленных) в ходе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заместителя Главы Екатеринбурга, осуществляющего полномочия по координации и контролю деятельности Департамента образования - при обжаловании решений и действий (бездействия) начальника Департамента образования или начальника Управления культуры, принятых (осуществленных) в ходе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начальника Департамента образования или Управления культуры -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руководителя учреждения - при обжаловании решений и действий (бездействия) сотрудников учреждения, принятых (осуществленных) в ходе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начальника Управления жилищного и коммунального хозяйства Администрации города Екатеринбурга - при обжаловании решений и действий (бездействия) директора МКУ ЦМУ, принятых (осуществленных) в ходе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директора МКУ ЦМУ - при обжаловании действий (бездействия) специалистов МКУ ЦМУ в ходе предоставления муниципальной услуги.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106.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стендах в местах предоставления муниципальной услуги;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на Едином портале в подразделе "Дополнительная информация/Порядок обжалования" (необходимо выбрать соответствующую услугу в каталоге услуг);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подразделе "Порядок обжалования" сайта "Муниципальные услуги Администрации Екатеринбурга" (необходимо выбрать соответствующую услугу в каталоге услуг);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подразделе "Муниципальные услуги" на странице Департамента образования Официального портала Екатеринбурга (екатеринбург.рф, "Жителям" - "Образование");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в подразделе "Услуги в сфере культуры" официального сайта Управления культуры (культура.екатеринбург.рф).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осуществляется на личном приеме,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странице Департамента образования Официального портала Екатеринбурга (екатеринбург.рф, "Жителям" - "Образование") и официальном сайте Управления культуры (культура.екатеринбург.рф), в подразделе "Порядок обжалования" сайта "Муниципальные услуги Администрации Екатеринбурга" (необходимо выбрать соответствующую услугу в каталоге услуг)).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107. 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</w:t>
      </w:r>
      <w:r>
        <w:lastRenderedPageBreak/>
        <w:t>многофункционального центра и их работников, регулируются следующими правовыми актами: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работников";</w:t>
      </w:r>
    </w:p>
    <w:p w:rsidR="0021292F" w:rsidRDefault="0021292F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Екатеринбурга от 30.07.2019 N 1824 "Об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услуги".</w:t>
      </w:r>
    </w:p>
    <w:p w:rsidR="0021292F" w:rsidRDefault="0021292F">
      <w:pPr>
        <w:pStyle w:val="ConsPlusNormal"/>
        <w:spacing w:before="220"/>
        <w:ind w:firstLine="540"/>
        <w:jc w:val="both"/>
      </w:pPr>
      <w:r>
        <w:t>108. Информация, указанная в настоящем разделе, подлежит обязательному размещению на сайте "Муниципальные услуги Администрации Екатеринбурга", в подразделе "Административные регламенты" раздела "Документы" на странице Департамента образования Официального портала Екатеринбурга (екатеринбург.рф, "Жителям" - "Образование"), на Едином портале.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1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</w:pPr>
      <w:bookmarkStart w:id="24" w:name="P535"/>
      <w:bookmarkEnd w:id="24"/>
      <w:r>
        <w:t>ПЕРЕЧЕНЬ</w:t>
      </w:r>
    </w:p>
    <w:p w:rsidR="0021292F" w:rsidRDefault="0021292F">
      <w:pPr>
        <w:pStyle w:val="ConsPlusTitle"/>
        <w:jc w:val="center"/>
      </w:pPr>
      <w:r>
        <w:t>КАТЕГОРИЙ ДЕТЕЙ, ИМЕЮЩИХ ПРАВО НА ПОЛУЧЕНИЕ МЕСТ</w:t>
      </w:r>
    </w:p>
    <w:p w:rsidR="0021292F" w:rsidRDefault="0021292F">
      <w:pPr>
        <w:pStyle w:val="ConsPlusTitle"/>
        <w:jc w:val="center"/>
      </w:pPr>
      <w:r>
        <w:t>В МУНИЦИПАЛЬНЫХ ОБРАЗОВАТЕЛЬНЫХ УЧРЕЖДЕНИЯХ,</w:t>
      </w:r>
    </w:p>
    <w:p w:rsidR="0021292F" w:rsidRDefault="0021292F">
      <w:pPr>
        <w:pStyle w:val="ConsPlusTitle"/>
        <w:jc w:val="center"/>
      </w:pPr>
      <w:r>
        <w:t>РЕАЛИЗУЮЩИХ ОСНОВНУЮ ОБРАЗОВАТЕЛЬНУЮ ПРОГРАММУ</w:t>
      </w:r>
    </w:p>
    <w:p w:rsidR="0021292F" w:rsidRDefault="0021292F">
      <w:pPr>
        <w:pStyle w:val="ConsPlusTitle"/>
        <w:jc w:val="center"/>
      </w:pPr>
      <w:r>
        <w:t>ДОШКОЛЬНОГО ОБРАЗОВАНИЯ, ВО ВНЕОЧЕРЕДНОМ,</w:t>
      </w:r>
    </w:p>
    <w:p w:rsidR="0021292F" w:rsidRDefault="0021292F">
      <w:pPr>
        <w:pStyle w:val="ConsPlusTitle"/>
        <w:jc w:val="center"/>
      </w:pPr>
      <w:r>
        <w:t>ПЕРВООЧЕРЕДНОМ ПОРЯДКЕ, ИМЕЮЩИХ ПРЕИМУЩЕСТВЕННОЕ ПРАВО</w:t>
      </w:r>
    </w:p>
    <w:p w:rsidR="0021292F" w:rsidRDefault="0021292F">
      <w:pPr>
        <w:pStyle w:val="ConsPlusTitle"/>
        <w:jc w:val="center"/>
      </w:pPr>
      <w:r>
        <w:t>НА ЗАЧИСЛЕНИЕ В ТАКИЕ УЧРЕЖДЕНИЯ</w:t>
      </w:r>
    </w:p>
    <w:p w:rsidR="0021292F" w:rsidRDefault="002129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21292F">
        <w:tc>
          <w:tcPr>
            <w:tcW w:w="5669" w:type="dxa"/>
          </w:tcPr>
          <w:p w:rsidR="0021292F" w:rsidRDefault="0021292F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  <w:jc w:val="center"/>
            </w:pPr>
            <w:r>
              <w:t>2</w:t>
            </w:r>
          </w:p>
        </w:tc>
      </w:tr>
      <w:tr w:rsidR="0021292F">
        <w:tc>
          <w:tcPr>
            <w:tcW w:w="9071" w:type="dxa"/>
            <w:gridSpan w:val="2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во внеочередном порядке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25" w:name="P548"/>
            <w:bookmarkEnd w:id="25"/>
            <w:r>
              <w:t>1. Дети прокуроров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74">
              <w:r>
                <w:rPr>
                  <w:color w:val="0000FF"/>
                </w:rPr>
                <w:t>закон</w:t>
              </w:r>
            </w:hyperlink>
            <w:r>
              <w:t xml:space="preserve"> от 17.01.1992 N 2202-1 "О прокуратуре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26" w:name="P550"/>
            <w:bookmarkEnd w:id="26"/>
            <w:r>
              <w:t>2. Дети сотрудников Следственного комитета Российской Федерации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75">
              <w:r>
                <w:rPr>
                  <w:color w:val="0000FF"/>
                </w:rPr>
                <w:t>закон</w:t>
              </w:r>
            </w:hyperlink>
            <w:r>
              <w:t xml:space="preserve"> от 28.12.2010 N 403-ФЗ "О Следственном комитете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27" w:name="P552"/>
            <w:bookmarkEnd w:id="27"/>
            <w:r>
              <w:t>3. Дети судей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76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</w:t>
            </w:r>
            <w:r>
              <w:lastRenderedPageBreak/>
              <w:t>26.06.1992 N 3132-1 "О статусе судей в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28" w:name="P554"/>
            <w:bookmarkEnd w:id="28"/>
            <w:r>
              <w:lastRenderedPageBreak/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77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АЭС"; Федеральный </w:t>
            </w:r>
            <w:hyperlink r:id="rId78">
              <w:r>
                <w:rPr>
                  <w:color w:val="0000FF"/>
                </w:rPr>
                <w:t>закон</w:t>
              </w:r>
            </w:hyperlink>
            <w: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29" w:name="P556"/>
            <w:bookmarkEnd w:id="29"/>
            <w: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проходящих службу (военную службу) в воинских частях, учреждениях и подразделениях Вооруженных Сил </w:t>
            </w:r>
            <w:r>
              <w:lastRenderedPageBreak/>
              <w:t>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21292F" w:rsidRDefault="0021292F">
            <w:pPr>
              <w:pStyle w:val="ConsPlusNormal"/>
            </w:pP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 xml:space="preserve">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lastRenderedPageBreak/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- Алания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</w:t>
            </w:r>
            <w:r>
              <w:lastRenderedPageBreak/>
              <w:t xml:space="preserve">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0" w:name="P569"/>
            <w:bookmarkEnd w:id="30"/>
            <w:r>
              <w:lastRenderedPageBreak/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3402" w:type="dxa"/>
            <w:vMerge w:val="restart"/>
          </w:tcPr>
          <w:p w:rsidR="0021292F" w:rsidRDefault="0021292F">
            <w:pPr>
              <w:pStyle w:val="ConsPlusNormal"/>
            </w:pP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силы Объединенной группировки), в том числе</w:t>
            </w:r>
          </w:p>
        </w:tc>
        <w:tc>
          <w:tcPr>
            <w:tcW w:w="3402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проходящих военную службу в воинских частях, учреждениях и подразделениях Вооруженных Сил Российской Федерации (далее -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</w:t>
            </w:r>
          </w:p>
        </w:tc>
        <w:tc>
          <w:tcPr>
            <w:tcW w:w="3402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</w:t>
            </w:r>
            <w:r>
              <w:lastRenderedPageBreak/>
              <w:t>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21292F" w:rsidRDefault="0021292F">
            <w:pPr>
              <w:pStyle w:val="ConsPlusNormal"/>
            </w:pPr>
            <w:hyperlink r:id="rId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</w:t>
            </w:r>
            <w:r>
              <w:lastRenderedPageBreak/>
              <w:t xml:space="preserve">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lastRenderedPageBreak/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- Алания, со дня прибытия в эти воинские части и по день убытия из них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3402" w:type="dxa"/>
            <w:vMerge w:val="restart"/>
          </w:tcPr>
          <w:p w:rsidR="0021292F" w:rsidRDefault="0021292F">
            <w:pPr>
              <w:pStyle w:val="ConsPlusNormal"/>
            </w:pP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</w:t>
            </w:r>
            <w:r>
              <w:lastRenderedPageBreak/>
              <w:t xml:space="preserve">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- со дня прибытия в пункт дислокации</w:t>
            </w:r>
          </w:p>
        </w:tc>
        <w:tc>
          <w:tcPr>
            <w:tcW w:w="3402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командированных в воинские части, дислоцированные на постоянной основе на территории Чеченской Республики, </w:t>
            </w:r>
            <w:r>
              <w:lastRenderedPageBreak/>
              <w:t>со дня прибытия в эти воинские части и по день убытия из них</w:t>
            </w:r>
          </w:p>
        </w:tc>
        <w:tc>
          <w:tcPr>
            <w:tcW w:w="3402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3402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10. Дети военнослужащих, выполнявших задачи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>
              <w:t>Северо-Кавказского</w:t>
            </w:r>
            <w:proofErr w:type="gramEnd"/>
            <w:r>
              <w:t xml:space="preserve"> региона Российской Федерации"</w:t>
            </w:r>
          </w:p>
        </w:tc>
      </w:tr>
      <w:tr w:rsidR="0021292F">
        <w:tc>
          <w:tcPr>
            <w:tcW w:w="9071" w:type="dxa"/>
            <w:gridSpan w:val="2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Категории детей, имеющих право на получение места в учреждениях, реализующих основную общеобразовательную программу дошкольного образования, в первоочередном порядке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11. Дети сотрудников полиции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89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1" w:name="P595"/>
            <w:bookmarkEnd w:id="31"/>
            <w: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0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1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lastRenderedPageBreak/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2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2" w:name="P601"/>
            <w:bookmarkEnd w:id="32"/>
            <w: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3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hyperlink w:anchor="P595">
              <w:r>
                <w:rPr>
                  <w:color w:val="0000FF"/>
                </w:rPr>
                <w:t>пунктах 12</w:t>
              </w:r>
            </w:hyperlink>
            <w:r>
              <w:t xml:space="preserve"> - </w:t>
            </w:r>
            <w:hyperlink w:anchor="P601">
              <w:r>
                <w:rPr>
                  <w:color w:val="0000FF"/>
                </w:rPr>
                <w:t>15</w:t>
              </w:r>
            </w:hyperlink>
            <w:r>
              <w:t xml:space="preserve"> настоящего приложения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4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3" w:name="P605"/>
            <w:bookmarkEnd w:id="33"/>
            <w:r>
              <w:t>17. Дети военнослужащих и дети граждан, уволенных с военной службы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5">
              <w:r>
                <w:rPr>
                  <w:color w:val="0000FF"/>
                </w:rPr>
                <w:t>закон</w:t>
              </w:r>
            </w:hyperlink>
            <w:r>
              <w:t xml:space="preserve"> от 27.05.1998 N 76-ФЗ "О статусе военнослужащих"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4" w:name="P607"/>
            <w:bookmarkEnd w:id="34"/>
            <w:r>
              <w:t>18.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органов Российской Федерации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6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5" w:name="P609"/>
            <w:bookmarkEnd w:id="35"/>
            <w:r>
              <w:t>19.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7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20.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98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21. Дети гражданина Российской Федерации, уволенного </w:t>
            </w:r>
            <w:r>
              <w:lastRenderedPageBreak/>
              <w:t>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Федеральный </w:t>
            </w:r>
            <w:hyperlink r:id="rId99">
              <w:r>
                <w:rPr>
                  <w:color w:val="0000FF"/>
                </w:rPr>
                <w:t>закон</w:t>
              </w:r>
            </w:hyperlink>
            <w:r>
              <w:t xml:space="preserve"> от 30.12.2012 </w:t>
            </w:r>
            <w:r>
              <w:lastRenderedPageBreak/>
              <w:t>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6" w:name="P615"/>
            <w:bookmarkEnd w:id="36"/>
            <w:r>
              <w:lastRenderedPageBreak/>
              <w:t>22.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100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bookmarkStart w:id="37" w:name="P617"/>
            <w:bookmarkEnd w:id="37"/>
            <w:r>
              <w:t xml:space="preserve">23. Детям, находящимся (находившимся) на иждивении сотрудника, гражданина Российской Федерации, указанных в </w:t>
            </w:r>
            <w:hyperlink w:anchor="P609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615">
              <w:r>
                <w:rPr>
                  <w:color w:val="0000FF"/>
                </w:rPr>
                <w:t>22</w:t>
              </w:r>
            </w:hyperlink>
            <w:r>
              <w:t xml:space="preserve"> настоящего приложения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t xml:space="preserve">Федеральный </w:t>
            </w:r>
            <w:hyperlink r:id="rId101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24. Дети из многодетных семей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102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05.05.1992 N 431 "О мерах по социальной поддержке многодетных семей", Федеральный закон от 24.07.1998 N 124-ФЗ "Об основных гарантиях прав ребенка в Российской Федерации"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>25. Дети-инвалиды и дети, один из родителей которых является инвалидом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hyperlink r:id="rId10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21292F">
        <w:tc>
          <w:tcPr>
            <w:tcW w:w="9071" w:type="dxa"/>
            <w:gridSpan w:val="2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Категории детей, имеющих право преимущественного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21292F">
        <w:tc>
          <w:tcPr>
            <w:tcW w:w="5669" w:type="dxa"/>
          </w:tcPr>
          <w:p w:rsidR="0021292F" w:rsidRDefault="0021292F">
            <w:pPr>
              <w:pStyle w:val="ConsPlusNormal"/>
            </w:pPr>
            <w:r>
              <w:t xml:space="preserve">26. Дети, у которых полнородные и неполнородные братья и (или) сестры, обучаются в дошкольном </w:t>
            </w:r>
            <w:r>
              <w:lastRenderedPageBreak/>
              <w:t>образовательном учреждении</w:t>
            </w:r>
          </w:p>
        </w:tc>
        <w:tc>
          <w:tcPr>
            <w:tcW w:w="3402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Семейный </w:t>
            </w:r>
            <w:hyperlink r:id="rId10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Федеральный </w:t>
            </w:r>
            <w:hyperlink r:id="rId105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>от 29.12.2012 N 273-ФЗ "Об образовании в Российской Федерации"</w:t>
            </w: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2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</w:pPr>
      <w:bookmarkStart w:id="38" w:name="P634"/>
      <w:bookmarkEnd w:id="38"/>
      <w:r>
        <w:t>ПЕРЕЧЕНЬ</w:t>
      </w:r>
    </w:p>
    <w:p w:rsidR="0021292F" w:rsidRDefault="0021292F">
      <w:pPr>
        <w:pStyle w:val="ConsPlusTitle"/>
        <w:jc w:val="center"/>
      </w:pPr>
      <w:r>
        <w:t>ДОКУМЕНТОВ, НЕОБХОДИМЫХ В СООТВЕТСТВИИ С НОРМАТИВНЫМИ</w:t>
      </w:r>
    </w:p>
    <w:p w:rsidR="0021292F" w:rsidRDefault="0021292F">
      <w:pPr>
        <w:pStyle w:val="ConsPlusTitle"/>
        <w:jc w:val="center"/>
      </w:pPr>
      <w:r>
        <w:t>ПРАВОВЫМИ АКТАМИ ДЛЯ ПРЕДОСТАВЛЕНИЯ МУНИЦИПАЛЬНОЙ УСЛУГИ</w:t>
      </w:r>
    </w:p>
    <w:p w:rsidR="0021292F" w:rsidRDefault="0021292F">
      <w:pPr>
        <w:pStyle w:val="ConsPlusTitle"/>
        <w:jc w:val="center"/>
      </w:pPr>
      <w:r>
        <w:t>"ПОСТАНОВКА НА УЧЕТ И НАПРАВЛЕНИЕ ДЕТЕЙ В ОБРАЗОВАТЕЛЬНЫЕ</w:t>
      </w:r>
    </w:p>
    <w:p w:rsidR="0021292F" w:rsidRDefault="0021292F">
      <w:pPr>
        <w:pStyle w:val="ConsPlusTitle"/>
        <w:jc w:val="center"/>
      </w:pPr>
      <w:r>
        <w:t>УЧРЕЖДЕНИЯ, РЕАЛИЗУЮЩИЕ ОБРАЗОВАТЕЛЬНЫЕ ПРОГРАММЫ</w:t>
      </w:r>
    </w:p>
    <w:p w:rsidR="0021292F" w:rsidRDefault="0021292F">
      <w:pPr>
        <w:pStyle w:val="ConsPlusTitle"/>
        <w:jc w:val="center"/>
      </w:pPr>
      <w:r>
        <w:t>ДОШКОЛЬНОГО ОБРАЗОВАНИЯ", ПОДЛЕЖАЩИХ</w:t>
      </w:r>
    </w:p>
    <w:p w:rsidR="0021292F" w:rsidRDefault="0021292F">
      <w:pPr>
        <w:pStyle w:val="ConsPlusTitle"/>
        <w:jc w:val="center"/>
      </w:pPr>
      <w:r>
        <w:t>ПРЕДСТАВЛЕНИЮ ЗАЯВИТЕЛЕМ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984"/>
        <w:gridCol w:w="3515"/>
      </w:tblGrid>
      <w:tr w:rsidR="0021292F">
        <w:tc>
          <w:tcPr>
            <w:tcW w:w="3572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Категория и (или) наименование представляемого документа</w:t>
            </w:r>
          </w:p>
        </w:tc>
        <w:tc>
          <w:tcPr>
            <w:tcW w:w="1984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Форма представления документа</w:t>
            </w:r>
          </w:p>
        </w:tc>
        <w:tc>
          <w:tcPr>
            <w:tcW w:w="3515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Условия представления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  <w:jc w:val="center"/>
            </w:pPr>
            <w:r>
              <w:t>3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bookmarkStart w:id="39" w:name="P650"/>
            <w:bookmarkEnd w:id="39"/>
            <w:r>
              <w:t>Постановка ребенка на учет для его направления в учреждение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Заявление о постановке ребенка на учет для его направления в учреждение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Форма </w:t>
            </w:r>
            <w:hyperlink w:anchor="P945">
              <w:r>
                <w:rPr>
                  <w:color w:val="0000FF"/>
                </w:rPr>
                <w:t>заявления</w:t>
              </w:r>
            </w:hyperlink>
            <w:r>
              <w:t xml:space="preserve"> приведена в приложении N 4 к настоящему Административному регламенту. На Едином портале заявление формируется с использованием интерактивной формы посредством внесения соответствующих сведений в указанную форму.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 (представителя заявителя), из числа следующих: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-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паспорт гражданина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Подлинник или </w:t>
            </w:r>
            <w:r>
              <w:lastRenderedPageBreak/>
              <w:t xml:space="preserve">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Для граждан Российской </w:t>
            </w:r>
            <w:r>
              <w:lastRenderedPageBreak/>
              <w:t>Федерации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Российской Федерации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Российской Федерации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временное удостоверение личности гражданина Российской 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Российской Федерации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паспорт иностранного гражданина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 и нотариально заверенный перевод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иностранных государств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вид на жительство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лиц без гражданства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разрешение на временное проживание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лиц без гражданства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удостоверение беженца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лиц, признанных беженцами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ребенка и подтверждающий законность представления прав ребенка (свидетельство о рождении, выданное иностранным государством)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 нотариально заверенный перевод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иностранных государств или лиц без гражданства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граждан иностранных государств или лиц без гражданства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lastRenderedPageBreak/>
              <w:t>Документ, подтверждающий полномочия представителя заявителя, из числа следующих:</w:t>
            </w:r>
          </w:p>
        </w:tc>
        <w:tc>
          <w:tcPr>
            <w:tcW w:w="1984" w:type="dxa"/>
            <w:vMerge w:val="restart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  <w:vMerge w:val="restart"/>
          </w:tcPr>
          <w:p w:rsidR="0021292F" w:rsidRDefault="0021292F">
            <w:pPr>
              <w:pStyle w:val="ConsPlusNormal"/>
            </w:pPr>
            <w:r>
              <w:t>Представляется при подаче заявления на личном приеме и при получении результата предоставления муниципальной услуги, а также при представлении подлинников документов в случае подачи заявления через Единый портал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доверенность в простой письменной форме</w:t>
            </w:r>
          </w:p>
        </w:tc>
        <w:tc>
          <w:tcPr>
            <w:tcW w:w="1984" w:type="dxa"/>
            <w:vMerge/>
          </w:tcPr>
          <w:p w:rsidR="0021292F" w:rsidRDefault="0021292F">
            <w:pPr>
              <w:pStyle w:val="ConsPlusNormal"/>
            </w:pPr>
          </w:p>
        </w:tc>
        <w:tc>
          <w:tcPr>
            <w:tcW w:w="3515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доверенность, приравненная к нотариально удостоверенной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84" w:type="dxa"/>
            <w:vMerge/>
          </w:tcPr>
          <w:p w:rsidR="0021292F" w:rsidRDefault="0021292F">
            <w:pPr>
              <w:pStyle w:val="ConsPlusNormal"/>
            </w:pPr>
          </w:p>
        </w:tc>
        <w:tc>
          <w:tcPr>
            <w:tcW w:w="3515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нотариально удостоверенная доверенность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84" w:type="dxa"/>
            <w:vMerge/>
          </w:tcPr>
          <w:p w:rsidR="0021292F" w:rsidRDefault="0021292F">
            <w:pPr>
              <w:pStyle w:val="ConsPlusNormal"/>
            </w:pPr>
          </w:p>
        </w:tc>
        <w:tc>
          <w:tcPr>
            <w:tcW w:w="3515" w:type="dxa"/>
            <w:vMerge/>
          </w:tcPr>
          <w:p w:rsidR="0021292F" w:rsidRDefault="0021292F">
            <w:pPr>
              <w:pStyle w:val="ConsPlusNormal"/>
            </w:pPr>
          </w:p>
        </w:tc>
      </w:tr>
      <w:tr w:rsidR="0021292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129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92F" w:rsidRDefault="0021292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92F" w:rsidRDefault="0021292F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1292F" w:rsidRDefault="002129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1292F" w:rsidRDefault="002129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приложение N 1, а не приложение N 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92F" w:rsidRDefault="0021292F">
                  <w:pPr>
                    <w:pStyle w:val="ConsPlusNormal"/>
                  </w:pPr>
                </w:p>
              </w:tc>
            </w:tr>
          </w:tbl>
          <w:p w:rsidR="0021292F" w:rsidRDefault="0021292F">
            <w:pPr>
              <w:pStyle w:val="ConsPlusNormal"/>
            </w:pPr>
          </w:p>
        </w:tc>
      </w:tr>
      <w:tr w:rsidR="0021292F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</w:tcBorders>
          </w:tcPr>
          <w:p w:rsidR="0021292F" w:rsidRDefault="0021292F">
            <w:pPr>
              <w:pStyle w:val="ConsPlusNormal"/>
            </w:pPr>
            <w: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следующих:</w:t>
            </w:r>
          </w:p>
        </w:tc>
        <w:tc>
          <w:tcPr>
            <w:tcW w:w="1984" w:type="dxa"/>
            <w:tcBorders>
              <w:top w:val="nil"/>
            </w:tcBorders>
          </w:tcPr>
          <w:p w:rsidR="0021292F" w:rsidRDefault="0021292F">
            <w:pPr>
              <w:pStyle w:val="ConsPlusNormal"/>
            </w:pPr>
            <w:r>
              <w:t xml:space="preserve">Подлинник,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, или 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  <w:tcBorders>
              <w:top w:val="nil"/>
            </w:tcBorders>
          </w:tcPr>
          <w:p w:rsidR="0021292F" w:rsidRDefault="0021292F">
            <w:pPr>
              <w:pStyle w:val="ConsPlusNormal"/>
            </w:pPr>
            <w:hyperlink w:anchor="P535">
              <w:r>
                <w:rPr>
                  <w:color w:val="0000FF"/>
                </w:rPr>
                <w:t>Перечень</w:t>
              </w:r>
            </w:hyperlink>
            <w:r>
              <w:t xml:space="preserve"> категорий детей, имеющих право на получение мест в муниципальных образовательных учреждениях, реализующих основную образовательную программу дошкольного образования, во внеочередном или первоочередном порядке, имеющих право преимущественного приема в учреждение, приведен в приложении N 2 к настоящему 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справка с места работы (службы)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 или 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Подписывается руководителем и заверяется печатью организации (при наличии) (для родителей (законных представителей) детей, относящихся к категориям, указанным в </w:t>
            </w:r>
            <w:hyperlink w:anchor="P548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554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569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w:anchor="P617">
              <w:r>
                <w:rPr>
                  <w:color w:val="0000FF"/>
                </w:rPr>
                <w:t>23</w:t>
              </w:r>
            </w:hyperlink>
            <w:r>
              <w:t xml:space="preserve"> приложения N 2 к настоящему Административному регламенту). Срок действия справки - 20 дней со дня выдачи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удостоверение сотрудника Генеральной прокуратуры Российской 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Для родителей (законных представителей) детей, относящихся к категории, указанной в </w:t>
            </w:r>
            <w:hyperlink w:anchor="P548">
              <w:r>
                <w:rPr>
                  <w:color w:val="0000FF"/>
                </w:rPr>
                <w:t>пункте 1</w:t>
              </w:r>
            </w:hyperlink>
            <w:r>
              <w:t xml:space="preserve"> приложения N 2 к настоящему 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удостоверение сотрудника Следственного комитета Российской Федерации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Для родителей (законных представителей) детей, относящихся к категории, указанной в </w:t>
            </w:r>
            <w:hyperlink w:anchor="P550">
              <w:r>
                <w:rPr>
                  <w:color w:val="0000FF"/>
                </w:rPr>
                <w:t>пункте 2</w:t>
              </w:r>
            </w:hyperlink>
            <w:r>
              <w:t xml:space="preserve"> приложения N 2 к настоящему </w:t>
            </w:r>
            <w:r>
              <w:lastRenderedPageBreak/>
              <w:t>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lastRenderedPageBreak/>
              <w:t>удостоверение судьи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Для родителей (законных представителей) детей, относящихся к категориям, указанным в </w:t>
            </w:r>
            <w:hyperlink w:anchor="P552">
              <w:r>
                <w:rPr>
                  <w:color w:val="0000FF"/>
                </w:rPr>
                <w:t>пункте 3</w:t>
              </w:r>
            </w:hyperlink>
            <w:r>
              <w:t xml:space="preserve"> приложения N 2 к настоящему 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удостоверение сотрудника Министерства внутренних дел, Государственной противопожарной службы, уголовно-исполнительной системы, таможенной службы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Для родителей (законных представителей) детей, относящихся к категориям, указанным в </w:t>
            </w:r>
            <w:hyperlink w:anchor="P556">
              <w:r>
                <w:rPr>
                  <w:color w:val="0000FF"/>
                </w:rPr>
                <w:t>пунктах 5</w:t>
              </w:r>
            </w:hyperlink>
            <w:r>
              <w:t xml:space="preserve">, </w:t>
            </w:r>
            <w:hyperlink w:anchor="P607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w:anchor="P617">
              <w:r>
                <w:rPr>
                  <w:color w:val="0000FF"/>
                </w:rPr>
                <w:t>23</w:t>
              </w:r>
            </w:hyperlink>
            <w:r>
              <w:t xml:space="preserve"> приложения N 2 к настоящему 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удостоверение военнослужащего, проходящего военную службу по контракту, уволенного с военной службы при достижении им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Для родителей (законных представителей) детей, относящихся к категориям, указанным в </w:t>
            </w:r>
            <w:hyperlink w:anchor="P605">
              <w:r>
                <w:rPr>
                  <w:color w:val="0000FF"/>
                </w:rPr>
                <w:t>пункте 17</w:t>
              </w:r>
            </w:hyperlink>
            <w:r>
              <w:t xml:space="preserve"> приложения N 2 к настоящему Административному регламенту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Заключение центральной или территориальной психолого-медико-педагогической комиссии </w:t>
            </w:r>
            <w:hyperlink w:anchor="P7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 или 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Для постановки на учет детей с ограниченными возможностями здоровья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Актуализация сведений о детях, поставленных на учет и подлежащих зачислению в учреждения (в рамках административной процедуры "Зачисление ребенка в учреждение")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 (представителя заявителя)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удостоверяющих личность заявителя (представителя заявителя),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Заключение центральной или территориальной психолого-медико-педагогической комиссии </w:t>
            </w:r>
            <w:hyperlink w:anchor="P7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 или </w:t>
            </w:r>
            <w:r>
              <w:lastRenderedPageBreak/>
              <w:t xml:space="preserve">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При зачислении в учреждение (группу) комбинированной или компенсирующей направленности для обоснования выбора </w:t>
            </w:r>
            <w:r>
              <w:lastRenderedPageBreak/>
              <w:t>образовательной программы, разработки индивидуальной программы реабилитации ребенка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lastRenderedPageBreak/>
              <w:t>Документ, подтверждающий право на получение места в учреждении во внеочередном, первоочередном порядке, право на преимущественное зачисление в учреждение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 или 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подтверждающих право на получение места в учреждении во внеочередном или первоочередном порядке, право на преимущественное зачисление в учреждение,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Прием ребенка в учреждение (в рамках административной процедуры "Зачисление ребенка в учреждение")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Заявление о зачислении ребенка в учреждение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Оформляется на имя руководителя учреждения по форме, приведенной в </w:t>
            </w:r>
            <w:hyperlink w:anchor="P1385">
              <w:r>
                <w:rPr>
                  <w:color w:val="0000FF"/>
                </w:rPr>
                <w:t>приложении N 9</w:t>
              </w:r>
            </w:hyperlink>
            <w: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удостоверяющих личность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 xml:space="preserve">Заключение центральной или территориальной психолого-медико-педагогической комиссии </w:t>
            </w:r>
            <w:hyperlink w:anchor="P7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Подлинник,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  <w:r>
              <w:t xml:space="preserve">, или скан-копия </w:t>
            </w:r>
            <w:hyperlink w:anchor="P7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 xml:space="preserve">Восстановление учетной записи в случае пропуска срока зачисления в учреждение (в рамках </w:t>
            </w:r>
            <w:r>
              <w:lastRenderedPageBreak/>
              <w:t>административной процедуры "Зачисление ребенка в учреждение")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lastRenderedPageBreak/>
              <w:t>Заявление о восстановлении учетной записи в случае пропуска срока зачисления в учреждение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Оформляется на имя начальника Департамента образования по форме, приведенной в </w:t>
            </w:r>
            <w:hyperlink w:anchor="P1385">
              <w:r>
                <w:rPr>
                  <w:color w:val="0000FF"/>
                </w:rPr>
                <w:t>приложении N 9</w:t>
              </w:r>
            </w:hyperlink>
            <w: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удостоверяющих личность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Смена учреждения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Заявление о смене учреждения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Оформляется на имя начальника Департамента образования по форме, приведенной в </w:t>
            </w:r>
            <w:hyperlink w:anchor="P1247">
              <w:r>
                <w:rPr>
                  <w:color w:val="0000FF"/>
                </w:rPr>
                <w:t>приложении N 8</w:t>
              </w:r>
            </w:hyperlink>
            <w: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удостоверяющих личность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</w:t>
            </w:r>
            <w:r>
              <w:lastRenderedPageBreak/>
              <w:t>учреждение" настоящей таблицы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lastRenderedPageBreak/>
              <w:t>Перевод в другое учреждение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Заявление о переводе в другое учреждение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Оформляется на имя начальника Департамента образования по форме, приведенной в </w:t>
            </w:r>
            <w:hyperlink w:anchor="P1455">
              <w:r>
                <w:rPr>
                  <w:color w:val="0000FF"/>
                </w:rPr>
                <w:t>приложении N 10</w:t>
              </w:r>
            </w:hyperlink>
            <w: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удостоверяющих личность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Предоставление заявителю сведений из электронной очереди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Заявление о предоставлении сведений из электронной очереди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Оформляется на имя руководителя учреждения по форме, приведенной в </w:t>
            </w:r>
            <w:hyperlink w:anchor="P1585">
              <w:r>
                <w:rPr>
                  <w:color w:val="0000FF"/>
                </w:rPr>
                <w:t>приложении N 12</w:t>
              </w:r>
            </w:hyperlink>
            <w: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удостоверенная копия </w:t>
            </w:r>
            <w:hyperlink w:anchor="P7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удостоверяющих личность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учет для его направления в учреждение" настоящей таблицы</w:t>
            </w:r>
          </w:p>
        </w:tc>
      </w:tr>
      <w:tr w:rsidR="0021292F">
        <w:tc>
          <w:tcPr>
            <w:tcW w:w="3572" w:type="dxa"/>
          </w:tcPr>
          <w:p w:rsidR="0021292F" w:rsidRDefault="0021292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3515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подтверждающих полномочия представителя заявителя, приведен в </w:t>
            </w:r>
            <w:hyperlink w:anchor="P650">
              <w:r>
                <w:rPr>
                  <w:color w:val="0000FF"/>
                </w:rPr>
                <w:t>разделе</w:t>
              </w:r>
            </w:hyperlink>
            <w:r>
              <w:t xml:space="preserve"> "Постановка ребенка на </w:t>
            </w:r>
            <w:r>
              <w:lastRenderedPageBreak/>
              <w:t>учет для его направления в учреждение" настоящей таблицы</w:t>
            </w:r>
          </w:p>
        </w:tc>
      </w:tr>
      <w:tr w:rsidR="0021292F">
        <w:tc>
          <w:tcPr>
            <w:tcW w:w="9071" w:type="dxa"/>
            <w:gridSpan w:val="3"/>
          </w:tcPr>
          <w:p w:rsidR="0021292F" w:rsidRDefault="0021292F">
            <w:pPr>
              <w:pStyle w:val="ConsPlusNormal"/>
            </w:pPr>
            <w:bookmarkStart w:id="40" w:name="P785"/>
            <w:bookmarkEnd w:id="40"/>
            <w:r>
              <w:lastRenderedPageBreak/>
              <w:t>&lt;*&gt; Скан-копия направляется при подаче заявления в электронной форме.</w:t>
            </w:r>
          </w:p>
          <w:p w:rsidR="0021292F" w:rsidRDefault="0021292F">
            <w:pPr>
              <w:pStyle w:val="ConsPlusNormal"/>
            </w:pPr>
            <w:bookmarkStart w:id="41" w:name="P786"/>
            <w:bookmarkEnd w:id="41"/>
            <w:r>
              <w:t xml:space="preserve">&lt;**&gt; Документ является результатом предоставления муниципальной услуги, являющейся необходимой и обязательной для получения услуги согласно </w:t>
            </w:r>
            <w:hyperlink r:id="rId107">
              <w:r>
                <w:rPr>
                  <w:color w:val="0000FF"/>
                </w:rPr>
                <w:t>Решению</w:t>
              </w:r>
            </w:hyperlink>
            <w:r>
              <w:t xml:space="preserve"> Екатеринбургской городской Думы от 24.01.2012 N 1/52 "Об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оказание".</w:t>
            </w:r>
          </w:p>
          <w:p w:rsidR="0021292F" w:rsidRDefault="0021292F">
            <w:pPr>
              <w:pStyle w:val="ConsPlusNormal"/>
            </w:pPr>
            <w:bookmarkStart w:id="42" w:name="P787"/>
            <w:bookmarkEnd w:id="42"/>
            <w:r>
              <w:t>&lt;***&gt; Срок действия документа составляет 1 год, если иное не указано в документе</w:t>
            </w: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3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Title"/>
        <w:jc w:val="center"/>
      </w:pPr>
      <w:bookmarkStart w:id="43" w:name="P796"/>
      <w:bookmarkEnd w:id="43"/>
      <w:r>
        <w:t>ПЕРЕЧЕНЬ</w:t>
      </w:r>
    </w:p>
    <w:p w:rsidR="0021292F" w:rsidRDefault="0021292F">
      <w:pPr>
        <w:pStyle w:val="ConsPlusTitle"/>
        <w:jc w:val="center"/>
      </w:pPr>
      <w:r>
        <w:t>ДОКУМЕНТОВ, НЕОБХОДИМЫХ ДЛЯ ПРЕДОСТАВЛЕНИЯ</w:t>
      </w:r>
    </w:p>
    <w:p w:rsidR="0021292F" w:rsidRDefault="0021292F">
      <w:pPr>
        <w:pStyle w:val="ConsPlusTitle"/>
        <w:jc w:val="center"/>
      </w:pPr>
      <w:r>
        <w:t>МУНИЦИПАЛЬНОЙ УСЛУГИ "ПОСТАНОВКА НА УЧЕТ И НАПРАВЛЕНИЕ ДЕТЕЙ</w:t>
      </w:r>
    </w:p>
    <w:p w:rsidR="0021292F" w:rsidRDefault="0021292F">
      <w:pPr>
        <w:pStyle w:val="ConsPlusTitle"/>
        <w:jc w:val="center"/>
      </w:pPr>
      <w:r>
        <w:t>В ОБРАЗОВАТЕЛЬНЫЕ УЧРЕЖДЕНИЯ, РЕАЛИЗУЮЩИЕ ОБРАЗОВАТЕЛЬНЫЕ</w:t>
      </w:r>
    </w:p>
    <w:p w:rsidR="0021292F" w:rsidRDefault="0021292F">
      <w:pPr>
        <w:pStyle w:val="ConsPlusTitle"/>
        <w:jc w:val="center"/>
      </w:pPr>
      <w:r>
        <w:t>ПРОГРАММЫ ДОШКОЛЬНОГО ОБРАЗОВАНИЯ", НАХОДЯЩИХСЯ</w:t>
      </w:r>
    </w:p>
    <w:p w:rsidR="0021292F" w:rsidRDefault="0021292F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21292F" w:rsidRDefault="0021292F">
      <w:pPr>
        <w:pStyle w:val="ConsPlusTitle"/>
        <w:jc w:val="center"/>
      </w:pPr>
      <w:r>
        <w:t>МЕСТНОГО САМОУПРАВЛЕНИЯ И ПОДВЕДОМСТВЕННЫХ ИМ ОРГАНИЗАЦИЙ,</w:t>
      </w:r>
    </w:p>
    <w:p w:rsidR="0021292F" w:rsidRDefault="0021292F">
      <w:pPr>
        <w:pStyle w:val="ConsPlusTitle"/>
        <w:jc w:val="center"/>
      </w:pPr>
      <w:r>
        <w:t>КОТОРЫЕ ЗАЯВИТЕЛЬ ВПРАВЕ ПРЕДСТАВИТЬ САМОСТОЯТЕЛЬНО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sectPr w:rsidR="0021292F" w:rsidSect="00E01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345"/>
        <w:gridCol w:w="3118"/>
        <w:gridCol w:w="1814"/>
        <w:gridCol w:w="2438"/>
      </w:tblGrid>
      <w:tr w:rsidR="0021292F">
        <w:tc>
          <w:tcPr>
            <w:tcW w:w="6180" w:type="dxa"/>
            <w:gridSpan w:val="2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lastRenderedPageBreak/>
              <w:t>Документы, которые запрашиваются органом, предоставляющим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7370" w:type="dxa"/>
            <w:gridSpan w:val="3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Документ, который заявитель вправе предъявить самостоятельно на личном приеме либо загрузить скан-копию документа на Едином портале</w:t>
            </w:r>
          </w:p>
        </w:tc>
      </w:tr>
      <w:tr w:rsidR="0021292F">
        <w:tc>
          <w:tcPr>
            <w:tcW w:w="2835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категория и (или) вид сведений</w:t>
            </w:r>
          </w:p>
        </w:tc>
        <w:tc>
          <w:tcPr>
            <w:tcW w:w="3345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118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категория и (или) наименование документа</w:t>
            </w:r>
          </w:p>
        </w:tc>
        <w:tc>
          <w:tcPr>
            <w:tcW w:w="1814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форма представления документа</w:t>
            </w:r>
          </w:p>
        </w:tc>
        <w:tc>
          <w:tcPr>
            <w:tcW w:w="2438" w:type="dxa"/>
            <w:vAlign w:val="center"/>
          </w:tcPr>
          <w:p w:rsidR="0021292F" w:rsidRDefault="0021292F">
            <w:pPr>
              <w:pStyle w:val="ConsPlusNormal"/>
              <w:jc w:val="center"/>
            </w:pPr>
            <w:r>
              <w:t>органы и (или) организации, предоставляющие документы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  <w:jc w:val="center"/>
            </w:pPr>
            <w:r>
              <w:t>5</w:t>
            </w:r>
          </w:p>
        </w:tc>
      </w:tr>
      <w:tr w:rsidR="0021292F">
        <w:tc>
          <w:tcPr>
            <w:tcW w:w="13550" w:type="dxa"/>
            <w:gridSpan w:val="5"/>
          </w:tcPr>
          <w:p w:rsidR="0021292F" w:rsidRDefault="0021292F">
            <w:pPr>
              <w:pStyle w:val="ConsPlusNormal"/>
              <w:jc w:val="center"/>
              <w:outlineLvl w:val="2"/>
            </w:pPr>
            <w:bookmarkStart w:id="44" w:name="P819"/>
            <w:bookmarkEnd w:id="44"/>
            <w:r>
              <w:t>Сведения, запрашиваемые для постановки ребенка на учет, при регистрации заявления о восстановлении учетной записи в случае пропуска срока зачисления в учреждение</w:t>
            </w:r>
          </w:p>
        </w:tc>
      </w:tr>
      <w:tr w:rsidR="0021292F">
        <w:tc>
          <w:tcPr>
            <w:tcW w:w="2835" w:type="dxa"/>
            <w:tcBorders>
              <w:bottom w:val="nil"/>
            </w:tcBorders>
          </w:tcPr>
          <w:p w:rsidR="0021292F" w:rsidRDefault="0021292F">
            <w:pPr>
              <w:pStyle w:val="ConsPlusNormal"/>
            </w:pPr>
            <w: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345" w:type="dxa"/>
            <w:tcBorders>
              <w:bottom w:val="nil"/>
            </w:tcBorders>
          </w:tcPr>
          <w:p w:rsidR="0021292F" w:rsidRDefault="0021292F">
            <w:pPr>
              <w:pStyle w:val="ConsPlusNormal"/>
            </w:pPr>
            <w: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Свидетельство о регистрации ребенка по месту жительства по </w:t>
            </w:r>
            <w:hyperlink r:id="rId109">
              <w:r>
                <w:rPr>
                  <w:color w:val="0000FF"/>
                </w:rPr>
                <w:t>форме N 8</w:t>
              </w:r>
            </w:hyperlink>
            <w:r>
              <w:t>, утвержденной Приказом Министерства внутренних дел Российской Федерации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21292F">
        <w:tc>
          <w:tcPr>
            <w:tcW w:w="2835" w:type="dxa"/>
            <w:tcBorders>
              <w:top w:val="nil"/>
              <w:bottom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Свидетельство о регистрации ребенка по месту пребывания по </w:t>
            </w:r>
            <w:hyperlink r:id="rId110">
              <w:r>
                <w:rPr>
                  <w:color w:val="0000FF"/>
                </w:rPr>
                <w:t>форме N 3</w:t>
              </w:r>
            </w:hyperlink>
            <w:r>
              <w:t>, утвержденной Приказом Министерства внутренних дел Российской Федерации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21292F">
        <w:tc>
          <w:tcPr>
            <w:tcW w:w="2835" w:type="dxa"/>
            <w:vMerge w:val="restart"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Вид на жительство, разрешение на временное проживание либо документ, удостоверяющий личность иностранного гражданина с отметкой о регистрации по месту жительства по форме, утвержденной </w:t>
            </w:r>
            <w:hyperlink r:id="rId11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внутренних дел Российской Федерации от 10.12.2020 N 856 </w:t>
            </w:r>
            <w:hyperlink w:anchor="P935">
              <w:r>
                <w:rPr>
                  <w:color w:val="0000FF"/>
                </w:rPr>
                <w:t>&lt;*&gt;</w:t>
              </w:r>
            </w:hyperlink>
            <w:r>
              <w:t xml:space="preserve"> (для детей, являющихся иностранными гражданами или лицами без гражданства)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21292F">
        <w:tc>
          <w:tcPr>
            <w:tcW w:w="2835" w:type="dxa"/>
            <w:vMerge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21292F" w:rsidRDefault="0021292F">
            <w:pPr>
              <w:pStyle w:val="ConsPlusNormal"/>
            </w:pP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Отрывная часть </w:t>
            </w:r>
            <w:hyperlink r:id="rId112">
              <w:r>
                <w:rPr>
                  <w:color w:val="0000FF"/>
                </w:rPr>
                <w:t>уведомления</w:t>
              </w:r>
            </w:hyperlink>
            <w:r>
              <w:t xml:space="preserve">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10.12.2020 N 856 </w:t>
            </w:r>
            <w:hyperlink w:anchor="P935">
              <w:r>
                <w:rPr>
                  <w:color w:val="0000FF"/>
                </w:rPr>
                <w:t>&lt;*&gt;</w:t>
              </w:r>
            </w:hyperlink>
            <w:r>
              <w:t xml:space="preserve"> (для детей, являющихся иностранными гражданами или лицами без гражданства)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опеки и попечительства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о наличии статуса многодетной семьи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Удостоверение многодетной семьи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 xml:space="preserve">Сведения о гражданах, подвергшихся воздействию радиации вследствие катастрофы на Чернобыльской АЭС или </w:t>
            </w:r>
            <w:r>
              <w:lastRenderedPageBreak/>
              <w:t>вследствие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lastRenderedPageBreak/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в </w:t>
            </w:r>
            <w:r>
              <w:lastRenderedPageBreak/>
              <w:t>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lastRenderedPageBreak/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о государственной регистрации рождения в отношении поступающего ребенка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записи актов гражданского состояния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о государственной регистрации рождения в отношении поступающего ребенка и его полнородных и неполнородных братьев и (или) сестер (с целью подтверждения родства с ребенком, обучающимся в учреждении)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записи актов гражданского состояния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 xml:space="preserve">Сведения об установлении отцовства (запрашиваются в случае необходимости подтверждения </w:t>
            </w:r>
            <w:proofErr w:type="gramStart"/>
            <w:r>
              <w:t>родства</w:t>
            </w:r>
            <w:proofErr w:type="gramEnd"/>
            <w:r>
              <w:t xml:space="preserve"> обучающегося в учреждении с ребенком, подлежащим зачислению в учреждение)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Свидетельство об установлении отцовства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записи актов гражданского состояния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 xml:space="preserve">Сведения об инвалидности ребенка-инвалида или </w:t>
            </w:r>
            <w:r>
              <w:lastRenderedPageBreak/>
              <w:t>родителей (одного из родителей), являющихся (являющегося) инвалидами (инвалидом)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Федеральная государственная информационная система </w:t>
            </w:r>
            <w:r>
              <w:lastRenderedPageBreak/>
              <w:t>"Федеральный реестр инвалидов"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lastRenderedPageBreak/>
              <w:t>Справка об установлении инвалидности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 xml:space="preserve">Подлинник или нотариально </w:t>
            </w:r>
            <w:r>
              <w:lastRenderedPageBreak/>
              <w:t>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учреждение медико-социальной экспертизы (справка действительна в течение указанного в ней срока)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lastRenderedPageBreak/>
              <w:t>Сведения из медицинской карты ребенка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Медицинская карта о состоянии здоровья ребенка по </w:t>
            </w:r>
            <w:hyperlink r:id="rId113">
              <w:r>
                <w:rPr>
                  <w:color w:val="0000FF"/>
                </w:rPr>
                <w:t>форме N 026/у-2000</w:t>
              </w:r>
            </w:hyperlink>
            <w:r>
              <w:t xml:space="preserve">, утвержденная Приказом Министерства здравоохранения Российской Федерации от 03.07.2000 N 241 "Об утверждении "Медицинской карты ребенка для образовательных учреждений" </w:t>
            </w:r>
            <w:hyperlink w:anchor="P9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(при необходимости зачисления в группу оздоровительной направленности)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9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</w:tr>
      <w:tr w:rsidR="0021292F">
        <w:tc>
          <w:tcPr>
            <w:tcW w:w="13550" w:type="dxa"/>
            <w:gridSpan w:val="5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Сведения, запрашиваемые для зачисления ребенка в учреждение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lastRenderedPageBreak/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Перечень документов, представляемых в качестве документов, подтверждающих регистрацию по месту жительства или пребывания, приведен в </w:t>
            </w:r>
            <w:hyperlink w:anchor="P819">
              <w:r>
                <w:rPr>
                  <w:color w:val="0000FF"/>
                </w:rPr>
                <w:t>разделе</w:t>
              </w:r>
            </w:hyperlink>
            <w:r>
              <w:t xml:space="preserve"> "Сведения, запрашиваемые для постановки ребенка на учет, при регистрации заявления о восстановлении учетной записи в случае пропуска срока зачисления в учреждение" настоящей таблицы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о государственной регистрации рождения поступающего ребенка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заверенная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записи актов гражданского состояния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опеки и попечительства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о наличии статуса многодетной семьи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Удостоверение многодетной семьи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lastRenderedPageBreak/>
              <w:t>Сведения об инвалидности ребенка-инвалида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"Федеральный реестр инвалидов"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Справка об установлении инвалидности (справка действительна в течение указанного в ней срока)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Федеральное государственное учреждение медико-социальной экспертизы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Сведения из медицинской карты ребенка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 xml:space="preserve">Медицинская карта о состоянии здоровья ребенка по </w:t>
            </w:r>
            <w:hyperlink r:id="rId114">
              <w:r>
                <w:rPr>
                  <w:color w:val="0000FF"/>
                </w:rPr>
                <w:t>форме N 026/у-2000</w:t>
              </w:r>
            </w:hyperlink>
            <w:r>
              <w:t xml:space="preserve">, утвержденная Приказом Министерства здравоохранения Российской Федерации от 03.07.2000 N 241 "Об утверждении "Медицинской карты ребенка для образовательных учреждений" </w:t>
            </w:r>
            <w:hyperlink w:anchor="P9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(при необходимости зачисления в группу оздоровительной направленности)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 xml:space="preserve">Подлинник, нотариально удостоверенная копия </w:t>
            </w:r>
            <w:hyperlink w:anchor="P9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Организации системы здравоохранения</w:t>
            </w:r>
          </w:p>
        </w:tc>
      </w:tr>
      <w:tr w:rsidR="0021292F">
        <w:tc>
          <w:tcPr>
            <w:tcW w:w="13550" w:type="dxa"/>
            <w:gridSpan w:val="5"/>
          </w:tcPr>
          <w:p w:rsidR="0021292F" w:rsidRDefault="0021292F">
            <w:pPr>
              <w:pStyle w:val="ConsPlusNormal"/>
              <w:jc w:val="center"/>
              <w:outlineLvl w:val="2"/>
            </w:pPr>
            <w:r>
              <w:t>Сведения, запрашиваемые при регистрации заявления на смену учреждения, заявления на перевод в другое учреждение, заявления о предоставлении заявителю сведений из информационной системы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lastRenderedPageBreak/>
              <w:t>Сведения о государственной регистрации рождения поступающего ребенка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записи актов гражданского состояния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(при необходимости)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Органы опеки и попечительства</w:t>
            </w:r>
          </w:p>
        </w:tc>
      </w:tr>
      <w:tr w:rsidR="0021292F">
        <w:tc>
          <w:tcPr>
            <w:tcW w:w="2835" w:type="dxa"/>
          </w:tcPr>
          <w:p w:rsidR="0021292F" w:rsidRDefault="0021292F">
            <w:pPr>
              <w:pStyle w:val="ConsPlusNormal"/>
            </w:pPr>
            <w:r>
              <w:t>Личное дело ребенка с описью содержащихся в нем документов (при переводе в другое учреждение)</w:t>
            </w:r>
          </w:p>
        </w:tc>
        <w:tc>
          <w:tcPr>
            <w:tcW w:w="3345" w:type="dxa"/>
          </w:tcPr>
          <w:p w:rsidR="0021292F" w:rsidRDefault="0021292F">
            <w:pPr>
              <w:pStyle w:val="ConsPlusNormal"/>
            </w:pPr>
            <w:r>
              <w:t>Образовательное учреждение, в котором обучается ребенок</w:t>
            </w:r>
          </w:p>
        </w:tc>
        <w:tc>
          <w:tcPr>
            <w:tcW w:w="3118" w:type="dxa"/>
          </w:tcPr>
          <w:p w:rsidR="0021292F" w:rsidRDefault="0021292F">
            <w:pPr>
              <w:pStyle w:val="ConsPlusNormal"/>
            </w:pPr>
            <w:r>
              <w:t>Личное дело ребенка с описью содержащихся в нем документов</w:t>
            </w:r>
          </w:p>
        </w:tc>
        <w:tc>
          <w:tcPr>
            <w:tcW w:w="1814" w:type="dxa"/>
          </w:tcPr>
          <w:p w:rsidR="0021292F" w:rsidRDefault="0021292F">
            <w:pPr>
              <w:pStyle w:val="ConsPlusNormal"/>
            </w:pPr>
            <w:r>
              <w:t>Подлинник или нотариально удостоверенная копия</w:t>
            </w:r>
          </w:p>
        </w:tc>
        <w:tc>
          <w:tcPr>
            <w:tcW w:w="2438" w:type="dxa"/>
          </w:tcPr>
          <w:p w:rsidR="0021292F" w:rsidRDefault="0021292F">
            <w:pPr>
              <w:pStyle w:val="ConsPlusNormal"/>
            </w:pPr>
            <w:r>
              <w:t>Образовательное учреждение, в котором обучается ребенок</w:t>
            </w:r>
          </w:p>
        </w:tc>
      </w:tr>
      <w:tr w:rsidR="0021292F">
        <w:tc>
          <w:tcPr>
            <w:tcW w:w="13550" w:type="dxa"/>
            <w:gridSpan w:val="5"/>
          </w:tcPr>
          <w:p w:rsidR="0021292F" w:rsidRDefault="0021292F">
            <w:pPr>
              <w:pStyle w:val="ConsPlusNormal"/>
            </w:pPr>
            <w:bookmarkStart w:id="45" w:name="P935"/>
            <w:bookmarkEnd w:id="45"/>
            <w:r>
              <w:t xml:space="preserve">&lt;*&gt; </w:t>
            </w: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внутренних дел Российской Федерации от 10.12.2020 N 856 "Об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услуг".</w:t>
            </w:r>
          </w:p>
          <w:p w:rsidR="0021292F" w:rsidRDefault="0021292F">
            <w:pPr>
              <w:pStyle w:val="ConsPlusNormal"/>
            </w:pPr>
            <w:bookmarkStart w:id="46" w:name="P936"/>
            <w:bookmarkEnd w:id="46"/>
            <w:r>
              <w:t>&lt;**&gt; Срок действия документа составляет один год, если иное не указано в документе</w:t>
            </w:r>
          </w:p>
        </w:tc>
      </w:tr>
    </w:tbl>
    <w:p w:rsidR="0021292F" w:rsidRDefault="0021292F">
      <w:pPr>
        <w:pStyle w:val="ConsPlusNormal"/>
        <w:sectPr w:rsidR="0021292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4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47" w:name="P945"/>
      <w:bookmarkEnd w:id="47"/>
      <w:r>
        <w:t>ФОРМА</w:t>
      </w:r>
    </w:p>
    <w:p w:rsidR="0021292F" w:rsidRDefault="0021292F">
      <w:pPr>
        <w:pStyle w:val="ConsPlusNormal"/>
        <w:jc w:val="center"/>
      </w:pPr>
      <w:r>
        <w:t>ЗАЯВЛЕНИЯ О ПОСТАНОВКЕ РЕБЕНКА НА УЧЕТ</w:t>
      </w:r>
    </w:p>
    <w:p w:rsidR="0021292F" w:rsidRDefault="0021292F">
      <w:pPr>
        <w:pStyle w:val="ConsPlusNormal"/>
        <w:jc w:val="center"/>
      </w:pPr>
      <w:r>
        <w:t>ДЛЯ ЕГО НАПРАВЛЕНИЯ В УЧРЕЖДЕНИЕ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Начальнику Департамента образования</w:t>
      </w:r>
    </w:p>
    <w:p w:rsidR="0021292F" w:rsidRDefault="0021292F">
      <w:pPr>
        <w:pStyle w:val="ConsPlusNonformat"/>
        <w:jc w:val="both"/>
      </w:pPr>
      <w:r>
        <w:t xml:space="preserve">                               Администрации города Екатеринбурга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(фамилия, имя, отчество (последнее - при</w:t>
      </w:r>
    </w:p>
    <w:p w:rsidR="0021292F" w:rsidRDefault="0021292F">
      <w:pPr>
        <w:pStyle w:val="ConsPlusNonformat"/>
        <w:jc w:val="both"/>
      </w:pPr>
      <w:r>
        <w:t xml:space="preserve">                               наличии родителя (законного представителя)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реквизиты документа, удостоверяющего</w:t>
      </w:r>
    </w:p>
    <w:p w:rsidR="0021292F" w:rsidRDefault="0021292F">
      <w:pPr>
        <w:pStyle w:val="ConsPlusNonformat"/>
        <w:jc w:val="both"/>
      </w:pPr>
      <w:r>
        <w:t xml:space="preserve">                               личность родителя (законного</w:t>
      </w:r>
    </w:p>
    <w:p w:rsidR="0021292F" w:rsidRDefault="0021292F">
      <w:pPr>
        <w:pStyle w:val="ConsPlusNonformat"/>
        <w:jc w:val="both"/>
      </w:pPr>
      <w:r>
        <w:t xml:space="preserve">                               представителя) </w:t>
      </w:r>
      <w:hyperlink w:anchor="P1075">
        <w:r>
          <w:rPr>
            <w:color w:val="0000FF"/>
          </w:rPr>
          <w:t>*</w:t>
        </w:r>
      </w:hyperlink>
      <w:r>
        <w:t xml:space="preserve"> 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(документ, серия, номер,</w:t>
      </w:r>
    </w:p>
    <w:p w:rsidR="0021292F" w:rsidRDefault="0021292F">
      <w:pPr>
        <w:pStyle w:val="ConsPlusNonformat"/>
        <w:jc w:val="both"/>
      </w:pPr>
      <w:r>
        <w:t xml:space="preserve">                               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  кем выдан, когда выдан)</w:t>
      </w:r>
    </w:p>
    <w:p w:rsidR="0021292F" w:rsidRDefault="0021292F">
      <w:pPr>
        <w:pStyle w:val="ConsPlusNonformat"/>
        <w:jc w:val="both"/>
      </w:pPr>
      <w:r>
        <w:t xml:space="preserve">                               адрес электронной почты родителя</w:t>
      </w:r>
    </w:p>
    <w:p w:rsidR="0021292F" w:rsidRDefault="0021292F">
      <w:pPr>
        <w:pStyle w:val="ConsPlusNonformat"/>
        <w:jc w:val="both"/>
      </w:pPr>
      <w:r>
        <w:t xml:space="preserve">                               (законного представителя) 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номер телефона родителя (законного</w:t>
      </w:r>
    </w:p>
    <w:p w:rsidR="0021292F" w:rsidRDefault="0021292F">
      <w:pPr>
        <w:pStyle w:val="ConsPlusNonformat"/>
        <w:jc w:val="both"/>
      </w:pPr>
      <w:r>
        <w:t xml:space="preserve">                               представителя) </w:t>
      </w:r>
      <w:hyperlink w:anchor="P1075">
        <w:r>
          <w:rPr>
            <w:color w:val="0000FF"/>
          </w:rPr>
          <w:t>*</w:t>
        </w:r>
      </w:hyperlink>
      <w:r>
        <w:t xml:space="preserve"> 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Прошу  поставить</w:t>
      </w:r>
      <w:proofErr w:type="gramEnd"/>
      <w:r>
        <w:t xml:space="preserve">  на  учет  для  направления в муниципальное дошкольное</w:t>
      </w:r>
    </w:p>
    <w:p w:rsidR="0021292F" w:rsidRDefault="0021292F">
      <w:pPr>
        <w:pStyle w:val="ConsPlusNonformat"/>
        <w:jc w:val="both"/>
      </w:pPr>
      <w:r>
        <w:t xml:space="preserve">образовательное   </w:t>
      </w:r>
      <w:proofErr w:type="gramStart"/>
      <w:r>
        <w:t>учреждение  для</w:t>
      </w:r>
      <w:proofErr w:type="gramEnd"/>
      <w:r>
        <w:t xml:space="preserve">  обучения  по  образовательной  программе</w:t>
      </w:r>
    </w:p>
    <w:p w:rsidR="0021292F" w:rsidRDefault="0021292F">
      <w:pPr>
        <w:pStyle w:val="ConsPlusNonformat"/>
        <w:jc w:val="both"/>
      </w:pPr>
      <w:r>
        <w:t>дошкольного образования моего ребенка 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21292F" w:rsidRDefault="0021292F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ребенка)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_______________________________________, свидетельство о рождении ребенка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(дата рождения ребенка)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(серия, номер, кем выдано, когда выдано)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Адрес места жительства (места пребывания, места фактического проживания</w:t>
      </w:r>
    </w:p>
    <w:p w:rsidR="0021292F" w:rsidRDefault="0021292F">
      <w:pPr>
        <w:pStyle w:val="ConsPlusNonformat"/>
        <w:jc w:val="both"/>
      </w:pPr>
      <w:r>
        <w:t xml:space="preserve">ребенка (нужное подчеркнуть) ребенка </w:t>
      </w:r>
      <w:hyperlink w:anchor="P1075">
        <w:r>
          <w:rPr>
            <w:color w:val="0000FF"/>
          </w:rPr>
          <w:t>*</w:t>
        </w:r>
      </w:hyperlink>
      <w:r>
        <w:t>: 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                          (индекс, область, город, улица,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номер дома, номер квартиры)</w:t>
      </w:r>
    </w:p>
    <w:p w:rsidR="0021292F" w:rsidRDefault="0021292F">
      <w:pPr>
        <w:pStyle w:val="ConsPlusNonformat"/>
        <w:jc w:val="both"/>
      </w:pPr>
      <w:r>
        <w:t xml:space="preserve">    Сведения о другом родителе (законном представителе) ребенка: 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21292F" w:rsidRDefault="0021292F">
      <w:pPr>
        <w:pStyle w:val="ConsPlusNonformat"/>
        <w:jc w:val="both"/>
      </w:pPr>
      <w:r>
        <w:t>адрес электронной почты другого родителя (законного представителя) _______,</w:t>
      </w:r>
    </w:p>
    <w:p w:rsidR="0021292F" w:rsidRDefault="0021292F">
      <w:pPr>
        <w:pStyle w:val="ConsPlusNonformat"/>
        <w:jc w:val="both"/>
      </w:pPr>
      <w:r>
        <w:t>номер телефона другого родителя (законного представителя) ________________.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Реквизиты  документа</w:t>
      </w:r>
      <w:proofErr w:type="gramEnd"/>
      <w:r>
        <w:t>,  подтверждающего установление опеки (при наличии)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(документ, номер, кем выдан, когда выдан)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lastRenderedPageBreak/>
        <w:t xml:space="preserve">    Выбираю направленность дошкольной группы* (отметить любым значком):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общеразвивающая;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компенсирующая (с указанием особенностей развития) 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оздоровительная (с указанием направленности оздоровления) ________.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Желаю получить услугу </w:t>
      </w:r>
      <w:hyperlink w:anchor="P1075">
        <w:r>
          <w:rPr>
            <w:color w:val="0000FF"/>
          </w:rPr>
          <w:t>*</w:t>
        </w:r>
      </w:hyperlink>
      <w:r>
        <w:t xml:space="preserve"> (отметить любым значком):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реализация образовательной программы дошкольного образования;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услуга по присмотру и уходу.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Желаемая   дата   приема   </w:t>
      </w:r>
      <w:proofErr w:type="gramStart"/>
      <w:r>
        <w:t>на  обучение</w:t>
      </w:r>
      <w:proofErr w:type="gramEnd"/>
      <w:r>
        <w:t xml:space="preserve">  по  образовательной  программе</w:t>
      </w:r>
    </w:p>
    <w:p w:rsidR="0021292F" w:rsidRDefault="0021292F">
      <w:pPr>
        <w:pStyle w:val="ConsPlusNonformat"/>
        <w:jc w:val="both"/>
      </w:pPr>
      <w:r>
        <w:t xml:space="preserve">дошкольного образования </w:t>
      </w:r>
      <w:hyperlink w:anchor="P1075">
        <w:r>
          <w:rPr>
            <w:color w:val="0000FF"/>
          </w:rPr>
          <w:t>*</w:t>
        </w:r>
      </w:hyperlink>
      <w:r>
        <w:t xml:space="preserve"> ________________________________________________.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Необходимый  режим</w:t>
      </w:r>
      <w:proofErr w:type="gramEnd"/>
      <w:r>
        <w:t xml:space="preserve">  пребывания (кратковременное пребывание, сокращенный</w:t>
      </w:r>
    </w:p>
    <w:p w:rsidR="0021292F" w:rsidRDefault="0021292F">
      <w:pPr>
        <w:pStyle w:val="ConsPlusNonformat"/>
        <w:jc w:val="both"/>
      </w:pPr>
      <w:proofErr w:type="gramStart"/>
      <w:r>
        <w:t>день  пребывания</w:t>
      </w:r>
      <w:proofErr w:type="gramEnd"/>
      <w:r>
        <w:t>,  полный  день  пребывания,  продленный  день  пребывания,</w:t>
      </w:r>
    </w:p>
    <w:p w:rsidR="0021292F" w:rsidRDefault="0021292F">
      <w:pPr>
        <w:pStyle w:val="ConsPlusNonformat"/>
        <w:jc w:val="both"/>
      </w:pPr>
      <w:r>
        <w:t>круглосуточное пребывание): 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(указать)</w:t>
      </w:r>
    </w:p>
    <w:p w:rsidR="0021292F" w:rsidRDefault="0021292F">
      <w:pPr>
        <w:pStyle w:val="ConsPlusNonformat"/>
        <w:jc w:val="both"/>
      </w:pPr>
      <w:r>
        <w:t xml:space="preserve">    Желаемые учреждения: N _____________, N _____________.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Наличие  права</w:t>
      </w:r>
      <w:proofErr w:type="gramEnd"/>
      <w:r>
        <w:t xml:space="preserve">  на  специальные  меры  поддержки  (гарантии)  отдельных</w:t>
      </w:r>
    </w:p>
    <w:p w:rsidR="0021292F" w:rsidRDefault="0021292F">
      <w:pPr>
        <w:pStyle w:val="ConsPlusNonformat"/>
        <w:jc w:val="both"/>
      </w:pPr>
      <w:r>
        <w:t>категорий граждан и их семей (при наличии отметить любым значком):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право  на</w:t>
      </w:r>
      <w:proofErr w:type="gramEnd"/>
      <w:r>
        <w:t xml:space="preserve"> внеочередное  получение места  в муниципальном дошкольном</w:t>
      </w:r>
    </w:p>
    <w:p w:rsidR="0021292F" w:rsidRDefault="0021292F">
      <w:pPr>
        <w:pStyle w:val="ConsPlusNonformat"/>
        <w:jc w:val="both"/>
      </w:pPr>
      <w:r>
        <w:t xml:space="preserve">    └─┘ образовательном учреждении _____________________________ (указать);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право на первоочередное получение </w:t>
      </w:r>
      <w:proofErr w:type="gramStart"/>
      <w:r>
        <w:t>места  в</w:t>
      </w:r>
      <w:proofErr w:type="gramEnd"/>
      <w:r>
        <w:t xml:space="preserve"> муниципальном дошкольном</w:t>
      </w:r>
    </w:p>
    <w:p w:rsidR="0021292F" w:rsidRDefault="0021292F">
      <w:pPr>
        <w:pStyle w:val="ConsPlusNonformat"/>
        <w:jc w:val="both"/>
      </w:pPr>
      <w:r>
        <w:t xml:space="preserve">    └─┘ образовательном учреждении _____________________________ (указать);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преимущественное  право</w:t>
      </w:r>
      <w:proofErr w:type="gramEnd"/>
      <w:r>
        <w:t xml:space="preserve">  на  зачисление  в муниципальное дошкольное</w:t>
      </w:r>
    </w:p>
    <w:p w:rsidR="0021292F" w:rsidRDefault="0021292F">
      <w:pPr>
        <w:pStyle w:val="ConsPlusNonformat"/>
        <w:jc w:val="both"/>
      </w:pPr>
      <w:r>
        <w:t xml:space="preserve">    └─┘ образовательное учреждение N 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(указать номер учреждения,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фамилию, имя, отчество</w:t>
      </w:r>
    </w:p>
    <w:p w:rsidR="0021292F" w:rsidRDefault="0021292F">
      <w:pPr>
        <w:pStyle w:val="ConsPlusNonformat"/>
        <w:jc w:val="both"/>
      </w:pPr>
      <w:r>
        <w:t xml:space="preserve">                                     (последнее - при наличии брата/сестры,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обучающегося в учреждении)</w:t>
      </w:r>
    </w:p>
    <w:p w:rsidR="0021292F" w:rsidRDefault="0021292F">
      <w:pPr>
        <w:pStyle w:val="ConsPlusNonformat"/>
        <w:jc w:val="both"/>
      </w:pPr>
      <w:r>
        <w:t xml:space="preserve">    Выбор   </w:t>
      </w:r>
      <w:proofErr w:type="gramStart"/>
      <w:r>
        <w:t>языка  образования</w:t>
      </w:r>
      <w:proofErr w:type="gramEnd"/>
      <w:r>
        <w:t>,  родного  языка  из  числа  языков  народов</w:t>
      </w:r>
    </w:p>
    <w:p w:rsidR="0021292F" w:rsidRDefault="0021292F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,  в  том  числе  русского языка  как родного языка </w:t>
      </w:r>
      <w:hyperlink w:anchor="P1075">
        <w:r>
          <w:rPr>
            <w:color w:val="0000FF"/>
          </w:rPr>
          <w:t>*</w:t>
        </w:r>
      </w:hyperlink>
      <w:r>
        <w:t>: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                 (указать)</w:t>
      </w:r>
    </w:p>
    <w:p w:rsidR="0021292F" w:rsidRDefault="0021292F">
      <w:pPr>
        <w:pStyle w:val="ConsPlusNonformat"/>
        <w:jc w:val="both"/>
      </w:pPr>
      <w:r>
        <w:t xml:space="preserve">    Потребность   </w:t>
      </w:r>
      <w:proofErr w:type="gramStart"/>
      <w:r>
        <w:t>в  обучении</w:t>
      </w:r>
      <w:proofErr w:type="gramEnd"/>
      <w:r>
        <w:t xml:space="preserve">  ребенка  по  адаптированной  образовательной</w:t>
      </w:r>
    </w:p>
    <w:p w:rsidR="0021292F" w:rsidRDefault="0021292F">
      <w:pPr>
        <w:pStyle w:val="ConsPlusNonformat"/>
        <w:jc w:val="both"/>
      </w:pPr>
      <w:r>
        <w:t>программе дошкольного образования (при необходимости):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да;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нет.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Потребность  в</w:t>
      </w:r>
      <w:proofErr w:type="gramEnd"/>
      <w:r>
        <w:t xml:space="preserve">  создании специальных условий для организации обучения и</w:t>
      </w:r>
    </w:p>
    <w:p w:rsidR="0021292F" w:rsidRDefault="0021292F">
      <w:pPr>
        <w:pStyle w:val="ConsPlusNonformat"/>
        <w:jc w:val="both"/>
      </w:pPr>
      <w:proofErr w:type="gramStart"/>
      <w:r>
        <w:t>воспитания  ребенка</w:t>
      </w:r>
      <w:proofErr w:type="gramEnd"/>
      <w:r>
        <w:t>-инвалида  в  соответствии  с  индивидуальной программой</w:t>
      </w:r>
    </w:p>
    <w:p w:rsidR="0021292F" w:rsidRDefault="0021292F">
      <w:pPr>
        <w:pStyle w:val="ConsPlusNonformat"/>
        <w:jc w:val="both"/>
      </w:pPr>
      <w:r>
        <w:t>реабилитации инвалида (при необходимости):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да;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нет.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Прошу информировать меня о предоставлении муниципальной услуги одним из</w:t>
      </w:r>
    </w:p>
    <w:p w:rsidR="0021292F" w:rsidRDefault="0021292F">
      <w:pPr>
        <w:pStyle w:val="ConsPlusNonformat"/>
        <w:jc w:val="both"/>
      </w:pPr>
      <w:r>
        <w:t>следующих способов (указать):</w:t>
      </w:r>
    </w:p>
    <w:p w:rsidR="0021292F" w:rsidRDefault="0021292F">
      <w:pPr>
        <w:pStyle w:val="ConsPlusNonformat"/>
        <w:jc w:val="both"/>
      </w:pPr>
      <w:r>
        <w:lastRenderedPageBreak/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по адресу электронной почты: 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по телефону: 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по почтовому адресу: 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(подпись) </w:t>
      </w:r>
      <w:hyperlink w:anchor="P1075">
        <w:r>
          <w:rPr>
            <w:color w:val="0000FF"/>
          </w:rPr>
          <w:t>*</w:t>
        </w:r>
      </w:hyperlink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ind w:firstLine="540"/>
        <w:jc w:val="both"/>
      </w:pPr>
      <w:r>
        <w:t>--------------------------------</w:t>
      </w:r>
    </w:p>
    <w:p w:rsidR="0021292F" w:rsidRDefault="0021292F">
      <w:pPr>
        <w:pStyle w:val="ConsPlusNormal"/>
        <w:spacing w:before="220"/>
        <w:ind w:firstLine="540"/>
        <w:jc w:val="both"/>
      </w:pPr>
      <w:bookmarkStart w:id="48" w:name="P1075"/>
      <w:bookmarkEnd w:id="48"/>
      <w:r>
        <w:t>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5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49" w:name="P1084"/>
      <w:bookmarkEnd w:id="49"/>
      <w:r>
        <w:t>ФОРМА</w:t>
      </w:r>
    </w:p>
    <w:p w:rsidR="0021292F" w:rsidRDefault="0021292F">
      <w:pPr>
        <w:pStyle w:val="ConsPlusNormal"/>
        <w:jc w:val="center"/>
      </w:pPr>
      <w:r>
        <w:t>РАСПИСКИ О ПРИЕМЕ ЗАЯВЛЕНИЯ И ДОКУМЕНТОВ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РАСПИСКА</w:t>
      </w:r>
    </w:p>
    <w:p w:rsidR="0021292F" w:rsidRDefault="0021292F">
      <w:pPr>
        <w:pStyle w:val="ConsPlusNonformat"/>
        <w:jc w:val="both"/>
      </w:pPr>
      <w:r>
        <w:t xml:space="preserve">                      в приеме заявления и документов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___________________________________________________   _____________________</w:t>
      </w:r>
    </w:p>
    <w:p w:rsidR="0021292F" w:rsidRDefault="0021292F">
      <w:pPr>
        <w:pStyle w:val="ConsPlusNonformat"/>
        <w:jc w:val="both"/>
      </w:pPr>
      <w:r>
        <w:t xml:space="preserve"> 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(дата, время подачи</w:t>
      </w:r>
    </w:p>
    <w:p w:rsidR="0021292F" w:rsidRDefault="0021292F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заявителя)   </w:t>
      </w:r>
      <w:proofErr w:type="gramEnd"/>
      <w:r>
        <w:t xml:space="preserve">                          заявления)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подал(</w:t>
      </w:r>
      <w:proofErr w:type="gramStart"/>
      <w:r>
        <w:t>а)  заявление</w:t>
      </w:r>
      <w:proofErr w:type="gramEnd"/>
      <w:r>
        <w:t xml:space="preserve">  (о  постановке  ребенка  на учет для получения места в</w:t>
      </w:r>
    </w:p>
    <w:p w:rsidR="0021292F" w:rsidRDefault="0021292F">
      <w:pPr>
        <w:pStyle w:val="ConsPlusNonformat"/>
        <w:jc w:val="both"/>
      </w:pPr>
      <w:r>
        <w:t xml:space="preserve">муниципальном   </w:t>
      </w:r>
      <w:proofErr w:type="gramStart"/>
      <w:r>
        <w:t>дошкольном  образовательном</w:t>
      </w:r>
      <w:proofErr w:type="gramEnd"/>
      <w:r>
        <w:t xml:space="preserve">  учреждении,  о  восстановлении</w:t>
      </w:r>
    </w:p>
    <w:p w:rsidR="0021292F" w:rsidRDefault="0021292F">
      <w:pPr>
        <w:pStyle w:val="ConsPlusNonformat"/>
        <w:jc w:val="both"/>
      </w:pPr>
      <w:r>
        <w:t>учетной записи ребенка, о смене учреждения, о переводе в другое учреждение)</w:t>
      </w:r>
    </w:p>
    <w:p w:rsidR="0021292F" w:rsidRDefault="0021292F">
      <w:pPr>
        <w:pStyle w:val="ConsPlusNonformat"/>
        <w:jc w:val="both"/>
      </w:pPr>
      <w:r>
        <w:t>(нужное подчеркнуть).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proofErr w:type="gramStart"/>
      <w:r>
        <w:t>Фамилия,  имя</w:t>
      </w:r>
      <w:proofErr w:type="gramEnd"/>
      <w:r>
        <w:t>,  отчество  (последнее  при  наличии) ребенка, дата рождения: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Адрес   проживания   ребенка</w:t>
      </w:r>
      <w:proofErr w:type="gramStart"/>
      <w:r>
        <w:t xml:space="preserve">   (</w:t>
      </w:r>
      <w:proofErr w:type="gramEnd"/>
      <w:r>
        <w:t>город,   улица,   дом,   корпус,  квартира)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Заявлению присвоен регистрационный номер _________________________________.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Перечень принятых документов: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1. 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2. 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3. 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4. 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5. 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6. ________________________________________________________________________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Документы принял: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______________________________   __________________   ____________________</w:t>
      </w:r>
    </w:p>
    <w:p w:rsidR="0021292F" w:rsidRDefault="0021292F">
      <w:pPr>
        <w:pStyle w:val="ConsPlusNonformat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(личная подпись)     (фамилия, инициалы)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           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    (дата)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6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0" w:name="P1131"/>
      <w:bookmarkEnd w:id="50"/>
      <w:r>
        <w:t>ФОРМА</w:t>
      </w:r>
    </w:p>
    <w:p w:rsidR="0021292F" w:rsidRDefault="0021292F">
      <w:pPr>
        <w:pStyle w:val="ConsPlusNormal"/>
        <w:jc w:val="center"/>
      </w:pPr>
      <w:r>
        <w:t>УВЕДОМЛЕНИЯ ОБ ОТКАЗЕ В ПРИЕМЕ ДОКУМЕНТОВ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УВЕДОМЛЕНИЕ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Заявителю 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(фамилия, имя, отчество (последнее - при наличии)</w:t>
      </w:r>
    </w:p>
    <w:p w:rsidR="0021292F" w:rsidRDefault="0021292F">
      <w:pPr>
        <w:pStyle w:val="ConsPlusNonformat"/>
        <w:jc w:val="both"/>
      </w:pPr>
      <w:r>
        <w:t>проживающему по адресу: __________________________________________________,</w:t>
      </w:r>
    </w:p>
    <w:p w:rsidR="0021292F" w:rsidRDefault="0021292F">
      <w:pPr>
        <w:pStyle w:val="ConsPlusNonformat"/>
        <w:jc w:val="both"/>
      </w:pPr>
      <w:r>
        <w:t>отказано в приеме документов ____________________, по следующим основаниям:</w:t>
      </w:r>
    </w:p>
    <w:p w:rsidR="0021292F" w:rsidRDefault="0021292F">
      <w:pPr>
        <w:pStyle w:val="ConsPlusNonformat"/>
        <w:jc w:val="both"/>
      </w:pPr>
      <w:r>
        <w:t xml:space="preserve">                               (дата обращения)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достижение ребенком возраста восьми лет на момент подачи заявления;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обращение заявителя в неприемное время (в случае личного обращения</w:t>
      </w:r>
    </w:p>
    <w:p w:rsidR="0021292F" w:rsidRDefault="0021292F">
      <w:pPr>
        <w:pStyle w:val="ConsPlusNonformat"/>
        <w:jc w:val="both"/>
      </w:pPr>
      <w:r>
        <w:t xml:space="preserve">    └─┘ в районное управление образования, учреждение) 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(дата и время обращения)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обращение  с</w:t>
      </w:r>
      <w:proofErr w:type="gramEnd"/>
      <w:r>
        <w:t xml:space="preserve">  документами   лица,   не  относящегося   к  категории</w:t>
      </w:r>
    </w:p>
    <w:p w:rsidR="0021292F" w:rsidRDefault="0021292F">
      <w:pPr>
        <w:pStyle w:val="ConsPlusNonformat"/>
        <w:jc w:val="both"/>
      </w:pPr>
      <w:r>
        <w:t xml:space="preserve">    └─┘ </w:t>
      </w:r>
      <w:proofErr w:type="gramStart"/>
      <w:r>
        <w:t>заявителей  и</w:t>
      </w:r>
      <w:proofErr w:type="gramEnd"/>
      <w:r>
        <w:t xml:space="preserve">  не  представившего   документы,  удостоверяющие  его</w:t>
      </w:r>
    </w:p>
    <w:p w:rsidR="0021292F" w:rsidRDefault="0021292F">
      <w:pPr>
        <w:pStyle w:val="ConsPlusNonformat"/>
        <w:jc w:val="both"/>
      </w:pPr>
      <w:proofErr w:type="gramStart"/>
      <w:r>
        <w:t>представительские  полномочия</w:t>
      </w:r>
      <w:proofErr w:type="gramEnd"/>
      <w:r>
        <w:t xml:space="preserve">,  оформленные в соответствии со </w:t>
      </w:r>
      <w:hyperlink r:id="rId118">
        <w:r>
          <w:rPr>
            <w:color w:val="0000FF"/>
          </w:rPr>
          <w:t>статьями 185</w:t>
        </w:r>
      </w:hyperlink>
      <w:r>
        <w:t>,</w:t>
      </w:r>
    </w:p>
    <w:p w:rsidR="0021292F" w:rsidRDefault="0021292F">
      <w:pPr>
        <w:pStyle w:val="ConsPlusNonformat"/>
        <w:jc w:val="both"/>
      </w:pPr>
      <w:hyperlink r:id="rId119">
        <w:r>
          <w:rPr>
            <w:color w:val="0000FF"/>
          </w:rPr>
          <w:t>185.1</w:t>
        </w:r>
      </w:hyperlink>
      <w:r>
        <w:t xml:space="preserve"> Гражданского кодекса Российской Федерации;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непредставление  или</w:t>
      </w:r>
      <w:proofErr w:type="gramEnd"/>
      <w:r>
        <w:t xml:space="preserve">  представление  не в полном  объеме документов</w:t>
      </w:r>
    </w:p>
    <w:p w:rsidR="0021292F" w:rsidRDefault="0021292F">
      <w:pPr>
        <w:pStyle w:val="ConsPlusNonformat"/>
        <w:jc w:val="both"/>
      </w:pPr>
      <w:r>
        <w:t xml:space="preserve">    └─┘ 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                      (указать реквизиты документов)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представление    нечитаемых    документов    либо    документов   с</w:t>
      </w:r>
    </w:p>
    <w:p w:rsidR="0021292F" w:rsidRDefault="0021292F">
      <w:pPr>
        <w:pStyle w:val="ConsPlusNonformat"/>
        <w:jc w:val="both"/>
      </w:pPr>
      <w:r>
        <w:t xml:space="preserve">    └─┘ </w:t>
      </w:r>
      <w:proofErr w:type="gramStart"/>
      <w:r>
        <w:t xml:space="preserve">повреждениями,   </w:t>
      </w:r>
      <w:proofErr w:type="gramEnd"/>
      <w:r>
        <w:t>помарками,   подчистками,   которые   не позволяют</w:t>
      </w:r>
    </w:p>
    <w:p w:rsidR="0021292F" w:rsidRDefault="0021292F">
      <w:pPr>
        <w:pStyle w:val="ConsPlusNonformat"/>
        <w:jc w:val="both"/>
      </w:pPr>
      <w:r>
        <w:t>однозначно истолковать содержание документов _____________________________;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(указать реквизиты документов)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представление  документов</w:t>
      </w:r>
      <w:proofErr w:type="gramEnd"/>
      <w:r>
        <w:t>, содержащих  не заверенные уполномоченным</w:t>
      </w:r>
    </w:p>
    <w:p w:rsidR="0021292F" w:rsidRDefault="0021292F">
      <w:pPr>
        <w:pStyle w:val="ConsPlusNonformat"/>
        <w:jc w:val="both"/>
      </w:pPr>
      <w:r>
        <w:t xml:space="preserve">    └─┘ </w:t>
      </w:r>
      <w:proofErr w:type="gramStart"/>
      <w:r>
        <w:t>на  заверение</w:t>
      </w:r>
      <w:proofErr w:type="gramEnd"/>
      <w:r>
        <w:t xml:space="preserve">  документов   лицом   исправления  и  (или)  приписки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                  (указать реквизиты документов)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истечение срока действия заключения центральной или территориальной</w:t>
      </w:r>
    </w:p>
    <w:p w:rsidR="0021292F" w:rsidRDefault="0021292F">
      <w:pPr>
        <w:pStyle w:val="ConsPlusNonformat"/>
        <w:jc w:val="both"/>
      </w:pPr>
      <w:r>
        <w:t xml:space="preserve">    └─┘ психолого-медико-</w:t>
      </w:r>
      <w:proofErr w:type="gramStart"/>
      <w:r>
        <w:t>педагогической  комиссии</w:t>
      </w:r>
      <w:proofErr w:type="gramEnd"/>
      <w:r>
        <w:t xml:space="preserve">  (при  подаче заявления о</w:t>
      </w:r>
    </w:p>
    <w:p w:rsidR="0021292F" w:rsidRDefault="0021292F">
      <w:pPr>
        <w:pStyle w:val="ConsPlusNonformat"/>
        <w:jc w:val="both"/>
      </w:pPr>
      <w:r>
        <w:t>зачислении   ребенка   в   группу    комбинированной   или   компенсирующей</w:t>
      </w:r>
    </w:p>
    <w:p w:rsidR="0021292F" w:rsidRDefault="0021292F">
      <w:pPr>
        <w:pStyle w:val="ConsPlusNonformat"/>
        <w:jc w:val="both"/>
      </w:pPr>
      <w:r>
        <w:t>направленности для детей с ограниченными возможностями здоровья);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истечение  срока</w:t>
      </w:r>
      <w:proofErr w:type="gramEnd"/>
      <w:r>
        <w:t xml:space="preserve">  действия  справки  с места  работы  (службы)  при</w:t>
      </w:r>
    </w:p>
    <w:p w:rsidR="0021292F" w:rsidRDefault="0021292F">
      <w:pPr>
        <w:pStyle w:val="ConsPlusNonformat"/>
        <w:jc w:val="both"/>
      </w:pPr>
      <w:r>
        <w:t xml:space="preserve">    └─┘ </w:t>
      </w:r>
      <w:proofErr w:type="gramStart"/>
      <w:r>
        <w:t>подтверждении  преимущественного</w:t>
      </w:r>
      <w:proofErr w:type="gramEnd"/>
      <w:r>
        <w:t xml:space="preserve">  права  на   получение  места  для</w:t>
      </w:r>
    </w:p>
    <w:p w:rsidR="0021292F" w:rsidRDefault="0021292F">
      <w:pPr>
        <w:pStyle w:val="ConsPlusNonformat"/>
        <w:jc w:val="both"/>
      </w:pPr>
      <w:r>
        <w:t>ребенка в учреждении;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lastRenderedPageBreak/>
        <w:t xml:space="preserve">    │ │ </w:t>
      </w:r>
      <w:proofErr w:type="gramStart"/>
      <w:r>
        <w:t>представление  заявления</w:t>
      </w:r>
      <w:proofErr w:type="gramEnd"/>
      <w:r>
        <w:t>,  в котором  не заполнены обязательные для</w:t>
      </w:r>
    </w:p>
    <w:p w:rsidR="0021292F" w:rsidRDefault="0021292F">
      <w:pPr>
        <w:pStyle w:val="ConsPlusNonformat"/>
        <w:jc w:val="both"/>
      </w:pPr>
      <w:r>
        <w:t xml:space="preserve">    └─┘ заполнения поля;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представление   </w:t>
      </w:r>
      <w:proofErr w:type="gramStart"/>
      <w:r>
        <w:t xml:space="preserve">заявления,   </w:t>
      </w:r>
      <w:proofErr w:type="gramEnd"/>
      <w:r>
        <w:t>в  котором   не  указаны  обязательные</w:t>
      </w:r>
    </w:p>
    <w:p w:rsidR="0021292F" w:rsidRDefault="0021292F">
      <w:pPr>
        <w:pStyle w:val="ConsPlusNonformat"/>
        <w:jc w:val="both"/>
      </w:pPr>
      <w:r>
        <w:t xml:space="preserve">    └─┘ </w:t>
      </w:r>
      <w:proofErr w:type="gramStart"/>
      <w:r>
        <w:t xml:space="preserve">сведения,   </w:t>
      </w:r>
      <w:proofErr w:type="gramEnd"/>
      <w:r>
        <w:t>предусмотренные   формой   заявления   (при  оформлении</w:t>
      </w:r>
    </w:p>
    <w:p w:rsidR="0021292F" w:rsidRDefault="0021292F">
      <w:pPr>
        <w:pStyle w:val="ConsPlusNonformat"/>
        <w:jc w:val="both"/>
      </w:pPr>
      <w:r>
        <w:t>заявления рукописным способом).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Уведомление выдал: _________________ _____________ 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должность)   </w:t>
      </w:r>
      <w:proofErr w:type="gramEnd"/>
      <w:r>
        <w:t xml:space="preserve">   (подпись)   (фамилия, инициалы)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Подтверждаю, что мне разъяснены причины отказа в приеме документов:</w:t>
      </w:r>
    </w:p>
    <w:p w:rsidR="0021292F" w:rsidRDefault="0021292F">
      <w:pPr>
        <w:pStyle w:val="ConsPlusNonformat"/>
        <w:jc w:val="both"/>
      </w:pPr>
      <w:r>
        <w:t xml:space="preserve">                                      _____________ 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    (дата)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7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1" w:name="P1202"/>
      <w:bookmarkEnd w:id="51"/>
      <w:r>
        <w:t>ФОРМА</w:t>
      </w:r>
    </w:p>
    <w:p w:rsidR="0021292F" w:rsidRDefault="0021292F">
      <w:pPr>
        <w:pStyle w:val="ConsPlusNormal"/>
        <w:jc w:val="center"/>
      </w:pPr>
      <w:r>
        <w:t>УВЕДОМЛЕНИЯ ОБ ОТКАЗЕ В ПРЕДОСТАВЛЕНИИ МУНИЦИПАЛЬНОЙ УСЛУГИ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УВЕДОМЛЕНИЕ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Заявителю 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(фамилия, имя, отчество (последнее - при наличии)</w:t>
      </w:r>
    </w:p>
    <w:p w:rsidR="0021292F" w:rsidRDefault="0021292F">
      <w:pPr>
        <w:pStyle w:val="ConsPlusNonformat"/>
        <w:jc w:val="both"/>
      </w:pPr>
      <w:r>
        <w:t>проживающему по адресу: __________________________________________________,</w:t>
      </w:r>
    </w:p>
    <w:p w:rsidR="0021292F" w:rsidRDefault="0021292F">
      <w:pPr>
        <w:pStyle w:val="ConsPlusNonformat"/>
        <w:jc w:val="both"/>
      </w:pPr>
      <w:r>
        <w:t>отказано в предоставлении муниципальной услуги 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(дата обращения)</w:t>
      </w:r>
    </w:p>
    <w:p w:rsidR="0021292F" w:rsidRDefault="0021292F">
      <w:pPr>
        <w:pStyle w:val="ConsPlusNonformat"/>
        <w:jc w:val="both"/>
      </w:pPr>
      <w:r>
        <w:t>по следующим основаниям: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обращения  с заявлением о постановке ребенка на учет для его</w:t>
      </w:r>
    </w:p>
    <w:p w:rsidR="0021292F" w:rsidRDefault="0021292F">
      <w:pPr>
        <w:pStyle w:val="ConsPlusNonformat"/>
        <w:jc w:val="both"/>
      </w:pPr>
      <w:r>
        <w:t>направления в образовательное учреждение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непредставление    подлинников    </w:t>
      </w:r>
      <w:proofErr w:type="gramStart"/>
      <w:r>
        <w:t xml:space="preserve">документов,   </w:t>
      </w:r>
      <w:proofErr w:type="gramEnd"/>
      <w:r>
        <w:t xml:space="preserve"> необходимых    для</w:t>
      </w:r>
    </w:p>
    <w:p w:rsidR="0021292F" w:rsidRDefault="0021292F">
      <w:pPr>
        <w:pStyle w:val="ConsPlusNonformat"/>
        <w:jc w:val="both"/>
      </w:pPr>
      <w:r>
        <w:t xml:space="preserve">    └─┘ предоставления   муниципальной   </w:t>
      </w:r>
      <w:proofErr w:type="gramStart"/>
      <w:r>
        <w:t xml:space="preserve">услуги,   </w:t>
      </w:r>
      <w:proofErr w:type="gramEnd"/>
      <w:r>
        <w:t>в   районное  управление</w:t>
      </w:r>
    </w:p>
    <w:p w:rsidR="0021292F" w:rsidRDefault="0021292F">
      <w:pPr>
        <w:pStyle w:val="ConsPlusNonformat"/>
        <w:jc w:val="both"/>
      </w:pPr>
      <w:r>
        <w:t xml:space="preserve">образования, МКУ ЦМУ, многофункциональный центр, в течение 10 </w:t>
      </w:r>
      <w:proofErr w:type="gramStart"/>
      <w:r>
        <w:t>рабочих  дней</w:t>
      </w:r>
      <w:proofErr w:type="gramEnd"/>
    </w:p>
    <w:p w:rsidR="0021292F" w:rsidRDefault="0021292F">
      <w:pPr>
        <w:pStyle w:val="ConsPlusNonformat"/>
        <w:jc w:val="both"/>
      </w:pPr>
      <w:r>
        <w:t xml:space="preserve">со </w:t>
      </w:r>
      <w:proofErr w:type="gramStart"/>
      <w:r>
        <w:t>дня  регистрации</w:t>
      </w:r>
      <w:proofErr w:type="gramEnd"/>
      <w:r>
        <w:t xml:space="preserve">  заявления  (в случае  подачи  заявления  через  Единый</w:t>
      </w:r>
    </w:p>
    <w:p w:rsidR="0021292F" w:rsidRDefault="0021292F">
      <w:pPr>
        <w:pStyle w:val="ConsPlusNonformat"/>
        <w:jc w:val="both"/>
      </w:pPr>
      <w:r>
        <w:t>портал);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</w:t>
      </w:r>
      <w:proofErr w:type="gramStart"/>
      <w:r>
        <w:t>несоответствие  сведений</w:t>
      </w:r>
      <w:proofErr w:type="gramEnd"/>
      <w:r>
        <w:t>,  указанных  в заявлении,  направленном  в</w:t>
      </w:r>
    </w:p>
    <w:p w:rsidR="0021292F" w:rsidRDefault="0021292F">
      <w:pPr>
        <w:pStyle w:val="ConsPlusNonformat"/>
        <w:jc w:val="both"/>
      </w:pPr>
      <w:r>
        <w:t xml:space="preserve">    └─┘ электронной форме, и сведений, </w:t>
      </w:r>
      <w:proofErr w:type="gramStart"/>
      <w:r>
        <w:t>указанных  в</w:t>
      </w:r>
      <w:proofErr w:type="gramEnd"/>
      <w:r>
        <w:t xml:space="preserve"> подлинниках  документов</w:t>
      </w:r>
    </w:p>
    <w:p w:rsidR="0021292F" w:rsidRDefault="0021292F">
      <w:pPr>
        <w:pStyle w:val="ConsPlusNonformat"/>
        <w:jc w:val="both"/>
      </w:pPr>
      <w:r>
        <w:t>(в случае подачи заявления через Единый портал);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обращения с заявлением о зачислении ребенка в образовательное</w:t>
      </w:r>
    </w:p>
    <w:p w:rsidR="0021292F" w:rsidRDefault="0021292F">
      <w:pPr>
        <w:pStyle w:val="ConsPlusNonformat"/>
        <w:jc w:val="both"/>
      </w:pPr>
      <w:proofErr w:type="gramStart"/>
      <w:r>
        <w:t>учреждение,  в</w:t>
      </w:r>
      <w:proofErr w:type="gramEnd"/>
      <w:r>
        <w:t xml:space="preserve">  том  числе  о  смене  учреждения,  при  переводе  в  другое</w:t>
      </w:r>
    </w:p>
    <w:p w:rsidR="0021292F" w:rsidRDefault="0021292F">
      <w:pPr>
        <w:pStyle w:val="ConsPlusNonformat"/>
        <w:jc w:val="both"/>
      </w:pPr>
      <w:r>
        <w:t>учреждение: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отсутствие свободных мест в учреждении.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Уведомление выдал: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____________________________________ _____________ ________________________</w:t>
      </w:r>
    </w:p>
    <w:p w:rsidR="0021292F" w:rsidRDefault="0021292F">
      <w:pPr>
        <w:pStyle w:val="ConsPlusNonformat"/>
        <w:jc w:val="both"/>
      </w:pPr>
      <w:r>
        <w:lastRenderedPageBreak/>
        <w:t xml:space="preserve">             (</w:t>
      </w:r>
      <w:proofErr w:type="gramStart"/>
      <w:r>
        <w:t xml:space="preserve">должность)   </w:t>
      </w:r>
      <w:proofErr w:type="gramEnd"/>
      <w:r>
        <w:t xml:space="preserve">            (подпись)      (фамилия, инициалы)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8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2" w:name="P1247"/>
      <w:bookmarkEnd w:id="52"/>
      <w:r>
        <w:t>ФОРМА</w:t>
      </w:r>
    </w:p>
    <w:p w:rsidR="0021292F" w:rsidRDefault="0021292F">
      <w:pPr>
        <w:pStyle w:val="ConsPlusNormal"/>
        <w:jc w:val="center"/>
      </w:pPr>
      <w:r>
        <w:t>ЗАЯВЛЕНИЯ О ПРИЕМЕ В УЧРЕЖДЕНИЕ</w:t>
      </w:r>
    </w:p>
    <w:p w:rsidR="0021292F" w:rsidRDefault="0021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92F" w:rsidRDefault="0021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19.12.2022 N 3883)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92F" w:rsidRDefault="0021292F">
            <w:pPr>
              <w:pStyle w:val="ConsPlusNormal"/>
            </w:pPr>
          </w:p>
        </w:tc>
      </w:tr>
    </w:tbl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Заведующему 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(название учреждения)</w:t>
      </w:r>
    </w:p>
    <w:p w:rsidR="0021292F" w:rsidRDefault="0021292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при наличии) родителя</w:t>
      </w:r>
    </w:p>
    <w:p w:rsidR="0021292F" w:rsidRDefault="0021292F">
      <w:pPr>
        <w:pStyle w:val="ConsPlusNonformat"/>
        <w:jc w:val="both"/>
      </w:pPr>
      <w:r>
        <w:t xml:space="preserve">                                           (законного представителя)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       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Реквизиты документа, удостоверяющего</w:t>
      </w:r>
    </w:p>
    <w:p w:rsidR="0021292F" w:rsidRDefault="0021292F">
      <w:pPr>
        <w:pStyle w:val="ConsPlusNonformat"/>
        <w:jc w:val="both"/>
      </w:pPr>
      <w:r>
        <w:t xml:space="preserve">                                      личность родителя (законного</w:t>
      </w:r>
    </w:p>
    <w:p w:rsidR="0021292F" w:rsidRDefault="0021292F">
      <w:pPr>
        <w:pStyle w:val="ConsPlusNonformat"/>
        <w:jc w:val="both"/>
      </w:pPr>
      <w:r>
        <w:t xml:space="preserve">                                      представителя) </w:t>
      </w:r>
      <w:hyperlink w:anchor="P1376">
        <w:r>
          <w:rPr>
            <w:color w:val="0000FF"/>
          </w:rPr>
          <w:t>*</w:t>
        </w:r>
      </w:hyperlink>
      <w:r>
        <w:t>:</w:t>
      </w:r>
    </w:p>
    <w:p w:rsidR="0021292F" w:rsidRDefault="0021292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(документ, серия, номер, кем выдан,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когда выдан)</w:t>
      </w:r>
    </w:p>
    <w:p w:rsidR="0021292F" w:rsidRDefault="0021292F">
      <w:pPr>
        <w:pStyle w:val="ConsPlusNonformat"/>
        <w:jc w:val="both"/>
      </w:pPr>
      <w:r>
        <w:t xml:space="preserve">                                      адрес электронной почты родителя</w:t>
      </w:r>
    </w:p>
    <w:p w:rsidR="0021292F" w:rsidRDefault="0021292F">
      <w:pPr>
        <w:pStyle w:val="ConsPlusNonformat"/>
        <w:jc w:val="both"/>
      </w:pPr>
      <w:r>
        <w:t xml:space="preserve">                                      (законного представителя): 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номер телефона родителя (законного</w:t>
      </w:r>
    </w:p>
    <w:p w:rsidR="0021292F" w:rsidRDefault="0021292F">
      <w:pPr>
        <w:pStyle w:val="ConsPlusNonformat"/>
        <w:jc w:val="both"/>
      </w:pPr>
      <w:r>
        <w:t xml:space="preserve">                                      представителя) </w:t>
      </w:r>
      <w:hyperlink w:anchor="P1376">
        <w:r>
          <w:rPr>
            <w:color w:val="0000FF"/>
          </w:rPr>
          <w:t>*</w:t>
        </w:r>
      </w:hyperlink>
      <w:r>
        <w:t>: 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Прошу  зачислить</w:t>
      </w:r>
      <w:proofErr w:type="gramEnd"/>
      <w:r>
        <w:t xml:space="preserve">  в муниципальное дошкольное образовательное учреждение</w:t>
      </w:r>
    </w:p>
    <w:p w:rsidR="0021292F" w:rsidRDefault="0021292F">
      <w:pPr>
        <w:pStyle w:val="ConsPlusNonformat"/>
        <w:jc w:val="both"/>
      </w:pPr>
      <w:r>
        <w:t>моего ребенка 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(фамилия, имя, отчество (последнее - при наличии) ребенка)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_____________________________, реквизиты свидетельства о рождении ребенка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(дата рождения ребенка)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(серия, номер, кем выдано, когда выдано)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proofErr w:type="gramStart"/>
      <w:r>
        <w:t>адрес  места</w:t>
      </w:r>
      <w:proofErr w:type="gramEnd"/>
      <w:r>
        <w:t xml:space="preserve">  жительства  (места пребывания, места фактического проживания)</w:t>
      </w:r>
    </w:p>
    <w:p w:rsidR="0021292F" w:rsidRDefault="0021292F">
      <w:pPr>
        <w:pStyle w:val="ConsPlusNonformat"/>
        <w:jc w:val="both"/>
      </w:pPr>
      <w:r>
        <w:t>(нужное подчеркнуть) ребенка: 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(индекс, область, город, улица,</w:t>
      </w:r>
    </w:p>
    <w:p w:rsidR="0021292F" w:rsidRDefault="0021292F">
      <w:pPr>
        <w:pStyle w:val="ConsPlusNonformat"/>
        <w:jc w:val="both"/>
      </w:pPr>
      <w:r>
        <w:t xml:space="preserve">                                      номер дома, номер квартиры)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на обучение по образовательной программе дошкольного образования,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оказание услуги по присмотру и уходу.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Сведения о другом родителе (законном представителе) ребенка: 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21292F" w:rsidRDefault="0021292F">
      <w:pPr>
        <w:pStyle w:val="ConsPlusNonformat"/>
        <w:jc w:val="both"/>
      </w:pPr>
      <w:r>
        <w:t xml:space="preserve">                    родителя (законного представителя)</w:t>
      </w:r>
    </w:p>
    <w:p w:rsidR="0021292F" w:rsidRDefault="0021292F">
      <w:pPr>
        <w:pStyle w:val="ConsPlusNonformat"/>
        <w:jc w:val="both"/>
      </w:pPr>
      <w:r>
        <w:t>адрес электронной почты родителя (законного представителя) _______________,</w:t>
      </w:r>
    </w:p>
    <w:p w:rsidR="0021292F" w:rsidRDefault="0021292F">
      <w:pPr>
        <w:pStyle w:val="ConsPlusNonformat"/>
        <w:jc w:val="both"/>
      </w:pPr>
      <w:r>
        <w:lastRenderedPageBreak/>
        <w:t>номер телефона родителя (законного представителя) ________________________.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Реквизиты  документа</w:t>
      </w:r>
      <w:proofErr w:type="gramEnd"/>
      <w:r>
        <w:t>,  подтверждающего установление опеки (при наличии)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            (документ, номер, кем выдан, когда выдан)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Выбираю направленность дошкольной группы </w:t>
      </w:r>
      <w:hyperlink w:anchor="P1376">
        <w:r>
          <w:rPr>
            <w:color w:val="0000FF"/>
          </w:rPr>
          <w:t>*</w:t>
        </w:r>
      </w:hyperlink>
      <w:r>
        <w:t xml:space="preserve"> (отметить любым значком):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общеразвивающая;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компенсирующая (с указанием особенностей развития) 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оздоровительная (с указанием направленности оздоровления) ________.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Желаемая дата приема на обучение в учреждение </w:t>
      </w:r>
      <w:hyperlink w:anchor="P1376">
        <w:r>
          <w:rPr>
            <w:color w:val="0000FF"/>
          </w:rPr>
          <w:t>*</w:t>
        </w:r>
      </w:hyperlink>
      <w:r>
        <w:t>: _____________________.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Необходимый  режим</w:t>
      </w:r>
      <w:proofErr w:type="gramEnd"/>
      <w:r>
        <w:t xml:space="preserve">  пребывания  ребенка  (кратковременного  пребывания,</w:t>
      </w:r>
    </w:p>
    <w:p w:rsidR="0021292F" w:rsidRDefault="0021292F">
      <w:pPr>
        <w:pStyle w:val="ConsPlusNonformat"/>
        <w:jc w:val="both"/>
      </w:pPr>
      <w:r>
        <w:t>сокращенного дня, полного дня, продленного дня, круглосуточного пребывания)</w:t>
      </w:r>
    </w:p>
    <w:p w:rsidR="0021292F" w:rsidRDefault="0021292F">
      <w:pPr>
        <w:pStyle w:val="ConsPlusNonformat"/>
        <w:jc w:val="both"/>
      </w:pPr>
      <w:r>
        <w:t>_____________________.</w:t>
      </w:r>
    </w:p>
    <w:p w:rsidR="0021292F" w:rsidRDefault="0021292F">
      <w:pPr>
        <w:pStyle w:val="ConsPlusNonformat"/>
        <w:jc w:val="both"/>
      </w:pPr>
      <w:r>
        <w:t xml:space="preserve">       (указать)</w:t>
      </w:r>
    </w:p>
    <w:p w:rsidR="0021292F" w:rsidRDefault="0021292F">
      <w:pPr>
        <w:pStyle w:val="ConsPlusNonformat"/>
        <w:jc w:val="both"/>
      </w:pPr>
      <w:r>
        <w:t xml:space="preserve">    Выбор   </w:t>
      </w:r>
      <w:proofErr w:type="gramStart"/>
      <w:r>
        <w:t>языка  образования</w:t>
      </w:r>
      <w:proofErr w:type="gramEnd"/>
      <w:r>
        <w:t>,  родного  языка  из  числа  языков  народов</w:t>
      </w:r>
    </w:p>
    <w:p w:rsidR="0021292F" w:rsidRDefault="0021292F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,  в  том  числе  русского  языка  как родного языка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________________________.</w:t>
      </w:r>
    </w:p>
    <w:p w:rsidR="0021292F" w:rsidRDefault="0021292F">
      <w:pPr>
        <w:pStyle w:val="ConsPlusNonformat"/>
        <w:jc w:val="both"/>
      </w:pPr>
      <w:r>
        <w:t xml:space="preserve">       (указать)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Потребность  в</w:t>
      </w:r>
      <w:proofErr w:type="gramEnd"/>
      <w:r>
        <w:t xml:space="preserve"> обучении ребенка по адаптированной программе дошкольного</w:t>
      </w:r>
    </w:p>
    <w:p w:rsidR="0021292F" w:rsidRDefault="0021292F">
      <w:pPr>
        <w:pStyle w:val="ConsPlusNonformat"/>
        <w:jc w:val="both"/>
      </w:pPr>
      <w:r>
        <w:t>образования (при необходимости):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да;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нет.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Потребность  в</w:t>
      </w:r>
      <w:proofErr w:type="gramEnd"/>
      <w:r>
        <w:t xml:space="preserve">  создании специальных условий для организации обучения и</w:t>
      </w:r>
    </w:p>
    <w:p w:rsidR="0021292F" w:rsidRDefault="0021292F">
      <w:pPr>
        <w:pStyle w:val="ConsPlusNonformat"/>
        <w:jc w:val="both"/>
      </w:pPr>
      <w:proofErr w:type="gramStart"/>
      <w:r>
        <w:t>воспитания  ребенка</w:t>
      </w:r>
      <w:proofErr w:type="gramEnd"/>
      <w:r>
        <w:t>-инвалида  в  соответствии  с  индивидуальной программой</w:t>
      </w:r>
    </w:p>
    <w:p w:rsidR="0021292F" w:rsidRDefault="0021292F">
      <w:pPr>
        <w:pStyle w:val="ConsPlusNonformat"/>
        <w:jc w:val="both"/>
      </w:pPr>
      <w:r>
        <w:t>реабилитации инвалида (при необходимости):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да;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нет.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(подпись)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Ознакомление  родителей</w:t>
      </w:r>
      <w:proofErr w:type="gramEnd"/>
      <w:r>
        <w:t xml:space="preserve">  (законных представителей) ребенка, в том числе</w:t>
      </w:r>
    </w:p>
    <w:p w:rsidR="0021292F" w:rsidRDefault="0021292F">
      <w:pPr>
        <w:pStyle w:val="ConsPlusNonformat"/>
        <w:jc w:val="both"/>
      </w:pPr>
      <w:r>
        <w:t xml:space="preserve">через официальный сайт учреждения, с документами </w:t>
      </w:r>
      <w:hyperlink w:anchor="P1376">
        <w:r>
          <w:rPr>
            <w:color w:val="0000FF"/>
          </w:rPr>
          <w:t>*</w:t>
        </w:r>
      </w:hyperlink>
      <w:r>
        <w:t xml:space="preserve"> (указать):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устав учреждения;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лицензия на осуществление образовательной деятельности учреждения;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образовательная программа дошкольного образования учреждения;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другие   </w:t>
      </w:r>
      <w:proofErr w:type="gramStart"/>
      <w:r>
        <w:t xml:space="preserve">документы,   </w:t>
      </w:r>
      <w:proofErr w:type="gramEnd"/>
      <w:r>
        <w:t>регламентирующие   организацию   и  осуществление</w:t>
      </w:r>
    </w:p>
    <w:p w:rsidR="0021292F" w:rsidRDefault="0021292F">
      <w:pPr>
        <w:pStyle w:val="ConsPlusNonformat"/>
        <w:jc w:val="both"/>
      </w:pPr>
      <w:r>
        <w:t xml:space="preserve">образовательной деятельности, права и обязанности воспитанников </w:t>
      </w:r>
      <w:hyperlink w:anchor="P1376">
        <w:r>
          <w:rPr>
            <w:color w:val="0000FF"/>
          </w:rPr>
          <w:t>*</w:t>
        </w:r>
      </w:hyperlink>
      <w:r>
        <w:t>: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lastRenderedPageBreak/>
        <w:t xml:space="preserve">    │ │ 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__________________________________________________________________;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 xml:space="preserve">    ┌─┐</w:t>
      </w:r>
    </w:p>
    <w:p w:rsidR="0021292F" w:rsidRDefault="0021292F">
      <w:pPr>
        <w:pStyle w:val="ConsPlusNonformat"/>
        <w:jc w:val="both"/>
      </w:pPr>
      <w:r>
        <w:t xml:space="preserve">    │ │ __________________________________________________________________.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└─┘</w:t>
      </w:r>
    </w:p>
    <w:p w:rsidR="0021292F" w:rsidRDefault="0021292F">
      <w:pPr>
        <w:pStyle w:val="ConsPlusNonformat"/>
        <w:jc w:val="both"/>
      </w:pPr>
      <w:r>
        <w:t>_________________________________         _________________________________</w:t>
      </w:r>
    </w:p>
    <w:p w:rsidR="0021292F" w:rsidRDefault="0021292F">
      <w:pPr>
        <w:pStyle w:val="ConsPlusNonformat"/>
        <w:jc w:val="both"/>
      </w:pPr>
      <w:r>
        <w:t xml:space="preserve">       (подпись родителя                      </w:t>
      </w:r>
      <w:proofErr w:type="gramStart"/>
      <w:r>
        <w:t xml:space="preserve">   (</w:t>
      </w:r>
      <w:proofErr w:type="gramEnd"/>
      <w:r>
        <w:t>подпись родителя</w:t>
      </w:r>
    </w:p>
    <w:p w:rsidR="0021292F" w:rsidRDefault="0021292F">
      <w:pPr>
        <w:pStyle w:val="ConsPlusNonformat"/>
        <w:jc w:val="both"/>
      </w:pPr>
      <w:r>
        <w:t xml:space="preserve">   (законного представителя) </w:t>
      </w:r>
      <w:hyperlink w:anchor="P1376">
        <w:r>
          <w:rPr>
            <w:color w:val="0000FF"/>
          </w:rPr>
          <w:t>*</w:t>
        </w:r>
      </w:hyperlink>
      <w:r>
        <w:t xml:space="preserve">            </w:t>
      </w:r>
      <w:proofErr w:type="gramStart"/>
      <w:r>
        <w:t xml:space="preserve">   (</w:t>
      </w:r>
      <w:proofErr w:type="gramEnd"/>
      <w:r>
        <w:t xml:space="preserve">законного представителя)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_________________________________         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(дата) </w:t>
      </w:r>
      <w:hyperlink w:anchor="P1376">
        <w:r>
          <w:rPr>
            <w:color w:val="0000FF"/>
          </w:rPr>
          <w:t>*</w:t>
        </w:r>
      </w:hyperlink>
      <w:r>
        <w:t xml:space="preserve">                               </w:t>
      </w:r>
      <w:proofErr w:type="gramStart"/>
      <w:r>
        <w:t xml:space="preserve">   (</w:t>
      </w:r>
      <w:proofErr w:type="gramEnd"/>
      <w:r>
        <w:t xml:space="preserve">дата) </w:t>
      </w:r>
      <w:hyperlink w:anchor="P137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--------------------------------</w:t>
      </w:r>
    </w:p>
    <w:p w:rsidR="0021292F" w:rsidRDefault="0021292F">
      <w:pPr>
        <w:pStyle w:val="ConsPlusNonformat"/>
        <w:jc w:val="both"/>
      </w:pPr>
      <w:bookmarkStart w:id="53" w:name="P1376"/>
      <w:bookmarkEnd w:id="53"/>
      <w:r>
        <w:t xml:space="preserve">    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9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4" w:name="P1385"/>
      <w:bookmarkEnd w:id="54"/>
      <w:r>
        <w:t>ФОРМА</w:t>
      </w:r>
    </w:p>
    <w:p w:rsidR="0021292F" w:rsidRDefault="0021292F">
      <w:pPr>
        <w:pStyle w:val="ConsPlusNormal"/>
        <w:jc w:val="center"/>
      </w:pPr>
      <w:r>
        <w:t>ЗАЯВЛЕНИЯ О ВОССТАНОВЛЕНИИ УЧЕТНОЙ ЗАПИСИ</w:t>
      </w:r>
    </w:p>
    <w:p w:rsidR="0021292F" w:rsidRDefault="0021292F">
      <w:pPr>
        <w:pStyle w:val="ConsPlusNormal"/>
        <w:jc w:val="center"/>
      </w:pPr>
      <w:r>
        <w:t>В СЛУЧАЕ ПРОПУСКА СРОКА ЗАЧИСЛЕНИЯ В УЧРЕЖДЕНИЕ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Начальнику Департамента образования</w:t>
      </w:r>
    </w:p>
    <w:p w:rsidR="0021292F" w:rsidRDefault="0021292F">
      <w:pPr>
        <w:pStyle w:val="ConsPlusNonformat"/>
        <w:jc w:val="both"/>
      </w:pPr>
      <w:r>
        <w:t xml:space="preserve">                                       Администрации города Екатеринбурга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при наличии) заявителя)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проживающего по адресу </w:t>
      </w:r>
      <w:hyperlink w:anchor="P1446">
        <w:r>
          <w:rPr>
            <w:color w:val="0000FF"/>
          </w:rPr>
          <w:t>*</w:t>
        </w:r>
      </w:hyperlink>
      <w:r>
        <w:t>: 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телефон (сотовый): 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e-mail: 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Документ, удостоверяющий личность </w:t>
      </w:r>
      <w:hyperlink w:anchor="P1446">
        <w:r>
          <w:rPr>
            <w:color w:val="0000FF"/>
          </w:rPr>
          <w:t>*</w:t>
        </w:r>
      </w:hyperlink>
      <w:r>
        <w:t>: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 N 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серия)   </w:t>
      </w:r>
      <w:proofErr w:type="gramEnd"/>
      <w:r>
        <w:t xml:space="preserve">          (номер)</w:t>
      </w:r>
    </w:p>
    <w:p w:rsidR="0021292F" w:rsidRDefault="0021292F">
      <w:pPr>
        <w:pStyle w:val="ConsPlusNonformat"/>
        <w:jc w:val="both"/>
      </w:pPr>
      <w:r>
        <w:t xml:space="preserve">                                       выдан 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(кем, когда)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(фамилия, имя, отчество (последнее - при наличии)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(фамилия, имя, отчество (последнее - при наличии) и</w:t>
      </w:r>
    </w:p>
    <w:p w:rsidR="0021292F" w:rsidRDefault="0021292F">
      <w:pPr>
        <w:pStyle w:val="ConsPlusNonformat"/>
        <w:jc w:val="both"/>
      </w:pPr>
      <w:r>
        <w:t xml:space="preserve">                          дата рождения ребенка)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проживающего по адресу </w:t>
      </w:r>
      <w:hyperlink w:anchor="P1446">
        <w:r>
          <w:rPr>
            <w:color w:val="0000FF"/>
          </w:rPr>
          <w:t>*</w:t>
        </w:r>
      </w:hyperlink>
      <w:r>
        <w:t>: _________________________________________________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(город, улица, дом, корпус, квартира)</w:t>
      </w:r>
    </w:p>
    <w:p w:rsidR="0021292F" w:rsidRDefault="0021292F">
      <w:pPr>
        <w:pStyle w:val="ConsPlusNonformat"/>
        <w:jc w:val="both"/>
      </w:pPr>
      <w:r>
        <w:t xml:space="preserve">свидетельство о рождении ребенка </w:t>
      </w:r>
      <w:hyperlink w:anchor="P1446">
        <w:r>
          <w:rPr>
            <w:color w:val="0000FF"/>
          </w:rPr>
          <w:t>*</w:t>
        </w:r>
      </w:hyperlink>
      <w:r>
        <w:t xml:space="preserve"> _______________________________________,</w:t>
      </w:r>
    </w:p>
    <w:p w:rsidR="0021292F" w:rsidRDefault="0021292F">
      <w:pPr>
        <w:pStyle w:val="ConsPlusNonformat"/>
        <w:jc w:val="both"/>
      </w:pPr>
      <w:r>
        <w:lastRenderedPageBreak/>
        <w:t xml:space="preserve">                                 (серия, номер, кем выдано, когда выдано)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прошу    восстановить    в    автоматизированной   информационной   системе</w:t>
      </w:r>
    </w:p>
    <w:p w:rsidR="0021292F" w:rsidRDefault="0021292F">
      <w:pPr>
        <w:pStyle w:val="ConsPlusNonformat"/>
        <w:jc w:val="both"/>
      </w:pPr>
      <w:r>
        <w:t>"</w:t>
      </w:r>
      <w:proofErr w:type="gramStart"/>
      <w:r>
        <w:t>Образование:  Электронная</w:t>
      </w:r>
      <w:proofErr w:type="gramEnd"/>
      <w:r>
        <w:t xml:space="preserve"> очередь в ДОО" учетную запись моего ребенка, так</w:t>
      </w:r>
    </w:p>
    <w:p w:rsidR="0021292F" w:rsidRDefault="0021292F">
      <w:pPr>
        <w:pStyle w:val="ConsPlusNonformat"/>
        <w:jc w:val="both"/>
      </w:pPr>
      <w:r>
        <w:t xml:space="preserve">как   </w:t>
      </w:r>
      <w:proofErr w:type="gramStart"/>
      <w:r>
        <w:t>мною  пропущен</w:t>
      </w:r>
      <w:proofErr w:type="gramEnd"/>
      <w:r>
        <w:t xml:space="preserve">  срок  для  зачисления  в  дошкольное  образовательное</w:t>
      </w:r>
    </w:p>
    <w:p w:rsidR="0021292F" w:rsidRDefault="0021292F">
      <w:pPr>
        <w:pStyle w:val="ConsPlusNonformat"/>
        <w:jc w:val="both"/>
      </w:pPr>
      <w:r>
        <w:t>учреждение.</w:t>
      </w:r>
    </w:p>
    <w:p w:rsidR="0021292F" w:rsidRDefault="0021292F">
      <w:pPr>
        <w:pStyle w:val="ConsPlusNonformat"/>
        <w:jc w:val="both"/>
      </w:pPr>
      <w:r>
        <w:t xml:space="preserve">    Прошу информировать меня о предоставлении муниципальной услуги одним из</w:t>
      </w:r>
    </w:p>
    <w:p w:rsidR="0021292F" w:rsidRDefault="0021292F">
      <w:pPr>
        <w:pStyle w:val="ConsPlusNonformat"/>
        <w:jc w:val="both"/>
      </w:pPr>
      <w:r>
        <w:t>следующих способов (указать):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адресу электронной почты: 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телефону: 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почтовому адресу: 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(подпись)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</w:t>
      </w:r>
      <w:hyperlink w:anchor="P1446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--------------------------------</w:t>
      </w:r>
    </w:p>
    <w:p w:rsidR="0021292F" w:rsidRDefault="0021292F">
      <w:pPr>
        <w:pStyle w:val="ConsPlusNonformat"/>
        <w:jc w:val="both"/>
      </w:pPr>
      <w:bookmarkStart w:id="55" w:name="P1446"/>
      <w:bookmarkEnd w:id="55"/>
      <w:r>
        <w:t xml:space="preserve">    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10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6" w:name="P1455"/>
      <w:bookmarkEnd w:id="56"/>
      <w:r>
        <w:t>ФОРМА</w:t>
      </w:r>
    </w:p>
    <w:p w:rsidR="0021292F" w:rsidRDefault="0021292F">
      <w:pPr>
        <w:pStyle w:val="ConsPlusNormal"/>
        <w:jc w:val="center"/>
      </w:pPr>
      <w:r>
        <w:t>ЗАЯВЛЕНИЯ О СМЕНЕ УЧРЕЖДЕНИЯ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Начальнику Департамента образования</w:t>
      </w:r>
    </w:p>
    <w:p w:rsidR="0021292F" w:rsidRDefault="0021292F">
      <w:pPr>
        <w:pStyle w:val="ConsPlusNonformat"/>
        <w:jc w:val="both"/>
      </w:pPr>
      <w:r>
        <w:t xml:space="preserve">                                       Администрации города Екатеринбурга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при наличии) заявителя)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проживающего по адресу </w:t>
      </w:r>
      <w:hyperlink w:anchor="P1520">
        <w:r>
          <w:rPr>
            <w:color w:val="0000FF"/>
          </w:rPr>
          <w:t>*</w:t>
        </w:r>
      </w:hyperlink>
      <w:r>
        <w:t>: 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телефон (сотовый): 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e-mail: 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Документ, удостоверяющий личность </w:t>
      </w:r>
      <w:hyperlink w:anchor="P1520">
        <w:r>
          <w:rPr>
            <w:color w:val="0000FF"/>
          </w:rPr>
          <w:t>*</w:t>
        </w:r>
      </w:hyperlink>
      <w:r>
        <w:t>: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 N 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серия)   </w:t>
      </w:r>
      <w:proofErr w:type="gramEnd"/>
      <w:r>
        <w:t xml:space="preserve">         (номер)</w:t>
      </w:r>
    </w:p>
    <w:p w:rsidR="0021292F" w:rsidRDefault="0021292F">
      <w:pPr>
        <w:pStyle w:val="ConsPlusNonformat"/>
        <w:jc w:val="both"/>
      </w:pPr>
      <w:r>
        <w:t xml:space="preserve">                                       выдан 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(кем, когда)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(фамилия, имя, отчество (последнее - при наличии) </w:t>
      </w:r>
      <w:hyperlink w:anchor="P1520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21292F" w:rsidRDefault="0021292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(фамилия, имя, отчество (последнее - при наличии) и</w:t>
      </w:r>
    </w:p>
    <w:p w:rsidR="0021292F" w:rsidRDefault="0021292F">
      <w:pPr>
        <w:pStyle w:val="ConsPlusNonformat"/>
        <w:jc w:val="both"/>
      </w:pPr>
      <w:r>
        <w:t xml:space="preserve">                          дата рождения ребенка) </w:t>
      </w:r>
      <w:hyperlink w:anchor="P1520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проживающего по адресу </w:t>
      </w:r>
      <w:hyperlink w:anchor="P1520">
        <w:r>
          <w:rPr>
            <w:color w:val="0000FF"/>
          </w:rPr>
          <w:t>*</w:t>
        </w:r>
      </w:hyperlink>
      <w:r>
        <w:t>: _________________________________________________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(город, улица, дом, корпус, квартира)</w:t>
      </w:r>
    </w:p>
    <w:p w:rsidR="0021292F" w:rsidRDefault="0021292F">
      <w:pPr>
        <w:pStyle w:val="ConsPlusNonformat"/>
        <w:jc w:val="both"/>
      </w:pPr>
      <w:r>
        <w:t xml:space="preserve">свидетельство о рождении ребенка </w:t>
      </w:r>
      <w:hyperlink w:anchor="P1520">
        <w:r>
          <w:rPr>
            <w:color w:val="0000FF"/>
          </w:rPr>
          <w:t>*</w:t>
        </w:r>
      </w:hyperlink>
      <w:r>
        <w:t xml:space="preserve"> 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             (серия, номер, кем выдано, когда выдано) </w:t>
      </w:r>
      <w:hyperlink w:anchor="P1520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прошу   зарегистрировать   в   автоматизированной   </w:t>
      </w:r>
      <w:proofErr w:type="gramStart"/>
      <w:r>
        <w:t>информационной  системе</w:t>
      </w:r>
      <w:proofErr w:type="gramEnd"/>
    </w:p>
    <w:p w:rsidR="0021292F" w:rsidRDefault="0021292F">
      <w:pPr>
        <w:pStyle w:val="ConsPlusNonformat"/>
        <w:jc w:val="both"/>
      </w:pPr>
      <w:r>
        <w:t>"</w:t>
      </w:r>
      <w:proofErr w:type="gramStart"/>
      <w:r>
        <w:t>Образование:  Электронная</w:t>
      </w:r>
      <w:proofErr w:type="gramEnd"/>
      <w:r>
        <w:t xml:space="preserve">  очередь в ДОО" заявление о смене учреждения для</w:t>
      </w:r>
    </w:p>
    <w:p w:rsidR="0021292F" w:rsidRDefault="0021292F">
      <w:pPr>
        <w:pStyle w:val="ConsPlusNonformat"/>
        <w:jc w:val="both"/>
      </w:pPr>
      <w:r>
        <w:t>моего ребенка.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Предпочтительные  муниципальные</w:t>
      </w:r>
      <w:proofErr w:type="gramEnd"/>
      <w:r>
        <w:t xml:space="preserve">  дошкольные  образовательные учреждения</w:t>
      </w:r>
    </w:p>
    <w:p w:rsidR="0021292F" w:rsidRDefault="0021292F">
      <w:pPr>
        <w:pStyle w:val="ConsPlusNonformat"/>
        <w:jc w:val="both"/>
      </w:pPr>
      <w:r>
        <w:t>N ____, N ___, N ____.</w:t>
      </w:r>
    </w:p>
    <w:p w:rsidR="0021292F" w:rsidRDefault="0021292F">
      <w:pPr>
        <w:pStyle w:val="ConsPlusNonformat"/>
        <w:jc w:val="both"/>
      </w:pPr>
      <w:r>
        <w:t xml:space="preserve">    Предпочтительный   срок   рассмотрения   моего   </w:t>
      </w:r>
      <w:proofErr w:type="gramStart"/>
      <w:r>
        <w:t>заявления:  в</w:t>
      </w:r>
      <w:proofErr w:type="gramEnd"/>
      <w:r>
        <w:t xml:space="preserve">  течение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     (указать срок или конкретную дату)</w:t>
      </w:r>
    </w:p>
    <w:p w:rsidR="0021292F" w:rsidRDefault="0021292F">
      <w:pPr>
        <w:pStyle w:val="ConsPlusNonformat"/>
        <w:jc w:val="both"/>
      </w:pPr>
      <w:r>
        <w:t xml:space="preserve">    </w:t>
      </w:r>
      <w:proofErr w:type="gramStart"/>
      <w:r>
        <w:t>По  истечении</w:t>
      </w:r>
      <w:proofErr w:type="gramEnd"/>
      <w:r>
        <w:t xml:space="preserve">  указанного  срока  прошу рассматривать заявление в общем</w:t>
      </w:r>
    </w:p>
    <w:p w:rsidR="0021292F" w:rsidRDefault="0021292F">
      <w:pPr>
        <w:pStyle w:val="ConsPlusNonformat"/>
        <w:jc w:val="both"/>
      </w:pPr>
      <w:r>
        <w:t>порядке.</w:t>
      </w:r>
    </w:p>
    <w:p w:rsidR="0021292F" w:rsidRDefault="0021292F">
      <w:pPr>
        <w:pStyle w:val="ConsPlusNonformat"/>
        <w:jc w:val="both"/>
      </w:pPr>
      <w:r>
        <w:t xml:space="preserve">    Прошу информировать меня о предоставлении муниципальной услуги одним из</w:t>
      </w:r>
    </w:p>
    <w:p w:rsidR="0021292F" w:rsidRDefault="0021292F">
      <w:pPr>
        <w:pStyle w:val="ConsPlusNonformat"/>
        <w:jc w:val="both"/>
      </w:pPr>
      <w:r>
        <w:t>следующих способов (указать):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адресу электронной почты: 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телефону: 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почтовому адресу: 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(подпись) </w:t>
      </w:r>
      <w:hyperlink w:anchor="P1520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</w:t>
      </w:r>
      <w:hyperlink w:anchor="P1520">
        <w:r>
          <w:rPr>
            <w:color w:val="0000FF"/>
          </w:rPr>
          <w:t>*</w:t>
        </w:r>
      </w:hyperlink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--------------------------------</w:t>
      </w:r>
    </w:p>
    <w:p w:rsidR="0021292F" w:rsidRDefault="0021292F">
      <w:pPr>
        <w:pStyle w:val="ConsPlusNonformat"/>
        <w:jc w:val="both"/>
      </w:pPr>
      <w:bookmarkStart w:id="57" w:name="P1520"/>
      <w:bookmarkEnd w:id="57"/>
      <w:r>
        <w:t xml:space="preserve">    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11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8" w:name="P1529"/>
      <w:bookmarkEnd w:id="58"/>
      <w:r>
        <w:t>ФОРМА</w:t>
      </w:r>
    </w:p>
    <w:p w:rsidR="0021292F" w:rsidRDefault="0021292F">
      <w:pPr>
        <w:pStyle w:val="ConsPlusNormal"/>
        <w:jc w:val="center"/>
      </w:pPr>
      <w:r>
        <w:t>ЗАЯВЛЕНИЯ О ПЕРЕВОДЕ В ДРУГОЕ УЧРЕЖДЕНИЕ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Начальнику Департамента образования</w:t>
      </w:r>
    </w:p>
    <w:p w:rsidR="0021292F" w:rsidRDefault="0021292F">
      <w:pPr>
        <w:pStyle w:val="ConsPlusNonformat"/>
        <w:jc w:val="both"/>
      </w:pPr>
      <w:r>
        <w:t xml:space="preserve">                                       Администрации города Екатеринбурга</w:t>
      </w:r>
    </w:p>
    <w:p w:rsidR="0021292F" w:rsidRDefault="0021292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при наличии) заявителя) *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проживающего по адресу *: 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телефон (сотовый): 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e-mail: 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Прошу перевести моего ребенка _________________________________________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при наличии) и дата рождения ребенка) *</w:t>
      </w:r>
    </w:p>
    <w:p w:rsidR="0021292F" w:rsidRDefault="0021292F">
      <w:pPr>
        <w:pStyle w:val="ConsPlusNonformat"/>
        <w:jc w:val="both"/>
      </w:pPr>
      <w:r>
        <w:t>в группу _________________________________ направленности * в муниципальное</w:t>
      </w:r>
    </w:p>
    <w:p w:rsidR="0021292F" w:rsidRDefault="0021292F">
      <w:pPr>
        <w:pStyle w:val="ConsPlusNonformat"/>
        <w:jc w:val="both"/>
      </w:pPr>
      <w:r>
        <w:t xml:space="preserve">         (указать направленность группы)</w:t>
      </w:r>
    </w:p>
    <w:p w:rsidR="0021292F" w:rsidRDefault="0021292F">
      <w:pPr>
        <w:pStyle w:val="ConsPlusNonformat"/>
        <w:jc w:val="both"/>
      </w:pPr>
      <w:r>
        <w:t>дошкольное образовательное учреждение _____________________________________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(указать номера конкретных учреждений, район (микрорайон) г. Екатеринбурга)</w:t>
      </w:r>
    </w:p>
    <w:p w:rsidR="0021292F" w:rsidRDefault="0021292F">
      <w:pPr>
        <w:pStyle w:val="ConsPlusNonformat"/>
        <w:jc w:val="both"/>
      </w:pPr>
      <w:r>
        <w:t>из дошкольного образовательного учреждения N ____________________ (указать)</w:t>
      </w:r>
    </w:p>
    <w:p w:rsidR="0021292F" w:rsidRDefault="0021292F">
      <w:pPr>
        <w:pStyle w:val="ConsPlusNonformat"/>
        <w:jc w:val="both"/>
      </w:pPr>
      <w:r>
        <w:t>города ___________________ в связи 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(</w:t>
      </w:r>
      <w:proofErr w:type="gramStart"/>
      <w:r>
        <w:t xml:space="preserve">указать)   </w:t>
      </w:r>
      <w:proofErr w:type="gramEnd"/>
      <w:r>
        <w:t xml:space="preserve">                       (указать причину)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Прошу информировать меня о предоставлении муниципальной услуги одним из</w:t>
      </w:r>
    </w:p>
    <w:p w:rsidR="0021292F" w:rsidRDefault="0021292F">
      <w:pPr>
        <w:pStyle w:val="ConsPlusNonformat"/>
        <w:jc w:val="both"/>
      </w:pPr>
      <w:r>
        <w:t>следующих способов (указать):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адресу электронной почты: 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почтовому адресу: 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(подпись) *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*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--------------------------------</w:t>
      </w:r>
    </w:p>
    <w:p w:rsidR="0021292F" w:rsidRDefault="0021292F">
      <w:pPr>
        <w:pStyle w:val="ConsPlusNonformat"/>
        <w:jc w:val="both"/>
      </w:pPr>
      <w:r>
        <w:t xml:space="preserve">    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12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59" w:name="P1585"/>
      <w:bookmarkEnd w:id="59"/>
      <w:r>
        <w:t>ФОРМА</w:t>
      </w:r>
    </w:p>
    <w:p w:rsidR="0021292F" w:rsidRDefault="0021292F">
      <w:pPr>
        <w:pStyle w:val="ConsPlusNormal"/>
        <w:jc w:val="center"/>
      </w:pPr>
      <w:r>
        <w:t>ЗАЯВЛЕНИЯ О ПРЕДОСТАВЛЕНИИ СВЕДЕНИЙ</w:t>
      </w:r>
    </w:p>
    <w:p w:rsidR="0021292F" w:rsidRDefault="0021292F">
      <w:pPr>
        <w:pStyle w:val="ConsPlusNormal"/>
        <w:jc w:val="center"/>
      </w:pPr>
      <w:r>
        <w:t>ИЗ ИНФОРМАЦИОННОЙ СИСТЕМЫ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Начальнику Департамента образования</w:t>
      </w:r>
    </w:p>
    <w:p w:rsidR="0021292F" w:rsidRDefault="0021292F">
      <w:pPr>
        <w:pStyle w:val="ConsPlusNonformat"/>
        <w:jc w:val="both"/>
      </w:pPr>
      <w:r>
        <w:t xml:space="preserve">                                       Администрации города Екатеринбурга</w:t>
      </w:r>
    </w:p>
    <w:p w:rsidR="0021292F" w:rsidRDefault="0021292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при наличии) заявителя) *</w:t>
      </w:r>
    </w:p>
    <w:p w:rsidR="0021292F" w:rsidRDefault="0021292F">
      <w:pPr>
        <w:pStyle w:val="ConsPlusNonformat"/>
        <w:jc w:val="both"/>
      </w:pPr>
      <w:r>
        <w:t xml:space="preserve">                                       проживающего по адресу *: 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телефон (сотовый): 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e-mail: ____________________________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ЗАЯВЛЕНИЕ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Прошу предоставить информацию о текущем номере в электронной очереди на</w:t>
      </w:r>
    </w:p>
    <w:p w:rsidR="0021292F" w:rsidRDefault="0021292F">
      <w:pPr>
        <w:pStyle w:val="ConsPlusNonformat"/>
        <w:jc w:val="both"/>
      </w:pPr>
      <w:proofErr w:type="gramStart"/>
      <w:r>
        <w:t>зачисление  в</w:t>
      </w:r>
      <w:proofErr w:type="gramEnd"/>
      <w:r>
        <w:t xml:space="preserve">  муниципальное  дошкольное  образовательное  учреждение моего</w:t>
      </w:r>
    </w:p>
    <w:p w:rsidR="0021292F" w:rsidRDefault="0021292F">
      <w:pPr>
        <w:pStyle w:val="ConsPlusNonformat"/>
        <w:jc w:val="both"/>
      </w:pPr>
      <w:r>
        <w:t>ребенка ___________________________________________________________________</w:t>
      </w:r>
    </w:p>
    <w:p w:rsidR="0021292F" w:rsidRDefault="0021292F">
      <w:pPr>
        <w:pStyle w:val="ConsPlusNonformat"/>
        <w:jc w:val="both"/>
      </w:pPr>
      <w:r>
        <w:t>__________________________________________________________________________,</w:t>
      </w:r>
    </w:p>
    <w:p w:rsidR="0021292F" w:rsidRDefault="0021292F">
      <w:pPr>
        <w:pStyle w:val="ConsPlusNonformat"/>
        <w:jc w:val="both"/>
      </w:pPr>
      <w:r>
        <w:t xml:space="preserve">            (фамилия, имя, отчество (последнее - при наличии) и</w:t>
      </w:r>
    </w:p>
    <w:p w:rsidR="0021292F" w:rsidRDefault="0021292F">
      <w:pPr>
        <w:pStyle w:val="ConsPlusNonformat"/>
        <w:jc w:val="both"/>
      </w:pPr>
      <w:r>
        <w:lastRenderedPageBreak/>
        <w:t xml:space="preserve">                          дата рождения ребенка) *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свидетельство о рождении ребенка * 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                             (серия, номер, кем выдано, когда выдано) *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Прошу информировать меня о предоставлении муниципальной услуги одним из</w:t>
      </w:r>
    </w:p>
    <w:p w:rsidR="0021292F" w:rsidRDefault="0021292F">
      <w:pPr>
        <w:pStyle w:val="ConsPlusNonformat"/>
        <w:jc w:val="both"/>
      </w:pPr>
      <w:r>
        <w:t>следующих способов (указать):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адресу электронной почты: 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телефону: ___________________________________________________;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  <w:r>
        <w:t xml:space="preserve">    ┌───┐</w:t>
      </w:r>
    </w:p>
    <w:p w:rsidR="0021292F" w:rsidRDefault="0021292F">
      <w:pPr>
        <w:pStyle w:val="ConsPlusNonformat"/>
        <w:jc w:val="both"/>
      </w:pPr>
      <w:r>
        <w:t xml:space="preserve">    │   │ по почтовому адресу: ___________________________________________.</w:t>
      </w:r>
    </w:p>
    <w:p w:rsidR="0021292F" w:rsidRDefault="0021292F">
      <w:pPr>
        <w:pStyle w:val="ConsPlusNonformat"/>
        <w:jc w:val="both"/>
      </w:pPr>
      <w:r>
        <w:t xml:space="preserve">    └───┘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(подпись) *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(дата) *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--------------------------------</w:t>
      </w:r>
    </w:p>
    <w:p w:rsidR="0021292F" w:rsidRDefault="0021292F">
      <w:pPr>
        <w:pStyle w:val="ConsPlusNonformat"/>
        <w:jc w:val="both"/>
      </w:pPr>
      <w:r>
        <w:t xml:space="preserve">    * Поля, обязательные для заполнения.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right"/>
        <w:outlineLvl w:val="1"/>
      </w:pPr>
      <w:r>
        <w:t>Приложение N 13</w:t>
      </w:r>
    </w:p>
    <w:p w:rsidR="0021292F" w:rsidRDefault="0021292F">
      <w:pPr>
        <w:pStyle w:val="ConsPlusNormal"/>
        <w:jc w:val="right"/>
      </w:pPr>
      <w:r>
        <w:t>к Административному регламенту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center"/>
      </w:pPr>
      <w:bookmarkStart w:id="60" w:name="P1641"/>
      <w:bookmarkEnd w:id="60"/>
      <w:r>
        <w:t>ФОРМА</w:t>
      </w:r>
    </w:p>
    <w:p w:rsidR="0021292F" w:rsidRDefault="0021292F">
      <w:pPr>
        <w:pStyle w:val="ConsPlusNormal"/>
        <w:jc w:val="center"/>
      </w:pPr>
      <w:r>
        <w:t>УВЕДОМЛЕНИЯ О ПРЕДОСТАВЛЕНИИ СВЕДЕНИЙ</w:t>
      </w:r>
    </w:p>
    <w:p w:rsidR="0021292F" w:rsidRDefault="0021292F">
      <w:pPr>
        <w:pStyle w:val="ConsPlusNormal"/>
        <w:jc w:val="center"/>
      </w:pPr>
      <w:r>
        <w:t>ИЗ ИНФОРМАЦИОННОЙ СИСТЕМЫ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УВЕДОМЛЕНИЕ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Заявителю _____________________________________________________________</w:t>
      </w:r>
    </w:p>
    <w:p w:rsidR="0021292F" w:rsidRDefault="0021292F">
      <w:pPr>
        <w:pStyle w:val="ConsPlusNonformat"/>
        <w:jc w:val="both"/>
      </w:pPr>
      <w:r>
        <w:t xml:space="preserve">              фамилия, имя, отчество (последнее - при наличии)</w:t>
      </w:r>
    </w:p>
    <w:p w:rsidR="0021292F" w:rsidRDefault="0021292F">
      <w:pPr>
        <w:pStyle w:val="ConsPlusNonformat"/>
        <w:jc w:val="both"/>
      </w:pPr>
      <w:r>
        <w:t>проживающему по адресу: __________________________________________________,</w:t>
      </w:r>
    </w:p>
    <w:p w:rsidR="0021292F" w:rsidRDefault="0021292F">
      <w:pPr>
        <w:pStyle w:val="ConsPlusNonformat"/>
        <w:jc w:val="both"/>
      </w:pPr>
      <w:r>
        <w:t>предоставлена следующая информация о муниципальной услуге:</w:t>
      </w:r>
    </w:p>
    <w:p w:rsidR="0021292F" w:rsidRDefault="0021292F">
      <w:pPr>
        <w:pStyle w:val="ConsPlusNonformat"/>
        <w:jc w:val="both"/>
      </w:pPr>
      <w:r>
        <w:t xml:space="preserve">    номер позиции Вашего ребенка _____________ (указывается номер позиции в</w:t>
      </w:r>
    </w:p>
    <w:p w:rsidR="0021292F" w:rsidRDefault="0021292F">
      <w:pPr>
        <w:pStyle w:val="ConsPlusNonformat"/>
        <w:jc w:val="both"/>
      </w:pPr>
      <w:proofErr w:type="gramStart"/>
      <w:r>
        <w:t>электронной  очереди</w:t>
      </w:r>
      <w:proofErr w:type="gramEnd"/>
      <w:r>
        <w:t xml:space="preserve">  на  дату  подготовки  информации  в данной возрастной</w:t>
      </w:r>
    </w:p>
    <w:p w:rsidR="0021292F" w:rsidRDefault="0021292F">
      <w:pPr>
        <w:pStyle w:val="ConsPlusNonformat"/>
        <w:jc w:val="both"/>
      </w:pPr>
      <w:r>
        <w:t>группе).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>Уведомление выдал: ________________</w:t>
      </w:r>
      <w:proofErr w:type="gramStart"/>
      <w:r>
        <w:t>_  _</w:t>
      </w:r>
      <w:proofErr w:type="gramEnd"/>
      <w:r>
        <w:t>____________  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должность)   </w:t>
      </w:r>
      <w:proofErr w:type="gramEnd"/>
      <w:r>
        <w:t xml:space="preserve">    (подпись)      (фамилия, инициалы)</w:t>
      </w:r>
    </w:p>
    <w:p w:rsidR="0021292F" w:rsidRDefault="0021292F">
      <w:pPr>
        <w:pStyle w:val="ConsPlusNonformat"/>
        <w:jc w:val="both"/>
      </w:pPr>
    </w:p>
    <w:p w:rsidR="0021292F" w:rsidRDefault="0021292F">
      <w:pPr>
        <w:pStyle w:val="ConsPlusNonformat"/>
        <w:jc w:val="both"/>
      </w:pPr>
      <w:r>
        <w:t xml:space="preserve">                                                  _________________________</w:t>
      </w:r>
    </w:p>
    <w:p w:rsidR="0021292F" w:rsidRDefault="0021292F">
      <w:pPr>
        <w:pStyle w:val="ConsPlusNonformat"/>
        <w:jc w:val="both"/>
      </w:pPr>
      <w:r>
        <w:t xml:space="preserve">                                                            (дата)</w:t>
      </w: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jc w:val="both"/>
      </w:pPr>
    </w:p>
    <w:p w:rsidR="0021292F" w:rsidRDefault="002129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F53" w:rsidRDefault="002F2F53">
      <w:bookmarkStart w:id="61" w:name="_GoBack"/>
      <w:bookmarkEnd w:id="61"/>
    </w:p>
    <w:sectPr w:rsidR="002F2F5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F"/>
    <w:rsid w:val="0021292F"/>
    <w:rsid w:val="002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28D0-6D2B-4DD3-B312-C7182E90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29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29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29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29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29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5969AE573C82E44F1BF2FEE65AE524795A42D1CE82656C0571B7E0B2C023672A6001EB32327384313046467D78B995FD12F355FE72DE0B79F4C183wCJCP" TargetMode="External"/><Relationship Id="rId117" Type="http://schemas.openxmlformats.org/officeDocument/2006/relationships/hyperlink" Target="consultantplus://offline/ref=7A5969AE573C82E44F1BF2FEE65AE524795A42D1CE82656C0571B7E0B2C023672A6001EB32327384313047457878B995FD12F355FE72DE0B79F4C183wCJCP" TargetMode="External"/><Relationship Id="rId21" Type="http://schemas.openxmlformats.org/officeDocument/2006/relationships/hyperlink" Target="consultantplus://offline/ref=7A5969AE573C82E44F1BF2FEE65AE524795A42D1CE82656C0571B7E0B2C023672A6001EB32327384313046467878B995FD12F355FE72DE0B79F4C183wCJCP" TargetMode="External"/><Relationship Id="rId42" Type="http://schemas.openxmlformats.org/officeDocument/2006/relationships/hyperlink" Target="consultantplus://offline/ref=7A5969AE573C82E44F1BECF3F036BB2E7C591CD8C8856D3A5B23B1B7ED9025326A2007BE747F75D16074134A7971F3C4BA59FC54FEw6J9P" TargetMode="External"/><Relationship Id="rId47" Type="http://schemas.openxmlformats.org/officeDocument/2006/relationships/hyperlink" Target="consultantplus://offline/ref=7A5969AE573C82E44F1BECF3F036BB2E7C591EDAC4846D3A5B23B1B7ED9025326A2007BB767575D16074134A7971F3C4BA59FC54FEw6J9P" TargetMode="External"/><Relationship Id="rId63" Type="http://schemas.openxmlformats.org/officeDocument/2006/relationships/hyperlink" Target="consultantplus://offline/ref=7A5969AE573C82E44F1BF2FEE65AE524795A42D1CE82656C0571B7E0B2C023672A6001EB32327384313047477B78B995FD12F355FE72DE0B79F4C183wCJCP" TargetMode="External"/><Relationship Id="rId68" Type="http://schemas.openxmlformats.org/officeDocument/2006/relationships/hyperlink" Target="consultantplus://offline/ref=7A5969AE573C82E44F1BF2FEE65AE524795A42D1CE82656C0571B7E0B2C023672A6001EB32327384313047467B78B995FD12F355FE72DE0B79F4C183wCJCP" TargetMode="External"/><Relationship Id="rId84" Type="http://schemas.openxmlformats.org/officeDocument/2006/relationships/hyperlink" Target="consultantplus://offline/ref=7A5969AE573C82E44F1BECF3F036BB2E7B521CDFC4856D3A5B23B1B7ED90253278205FB270746085322E44477Aw7J6P" TargetMode="External"/><Relationship Id="rId89" Type="http://schemas.openxmlformats.org/officeDocument/2006/relationships/hyperlink" Target="consultantplus://offline/ref=7A5969AE573C82E44F1BECF3F036BB2E7C591FDCCE8F6D3A5B23B1B7ED90253278205FB270746085322E44477Aw7J6P" TargetMode="External"/><Relationship Id="rId112" Type="http://schemas.openxmlformats.org/officeDocument/2006/relationships/hyperlink" Target="consultantplus://offline/ref=7A5969AE573C82E44F1BECF3F036BB2E7C5219DDCE846D3A5B23B1B7ED9025326A2007BE71767781303B12163C26E0C5BB59FE57E26EDE0Aw6J2P" TargetMode="External"/><Relationship Id="rId16" Type="http://schemas.openxmlformats.org/officeDocument/2006/relationships/hyperlink" Target="consultantplus://offline/ref=7A5969AE573C82E44F1BF2FEE65AE524795A42D1CC8E656E077EB7E0B2C023672A6001EB20322B88303258477B6DEFC4BBw4J2P" TargetMode="External"/><Relationship Id="rId107" Type="http://schemas.openxmlformats.org/officeDocument/2006/relationships/hyperlink" Target="consultantplus://offline/ref=7A5969AE573C82E44F1BF2FEE65AE524795A42D1CF80666D0772B7E0B2C023672A6001EB20322B88303258477B6DEFC4BBw4J2P" TargetMode="External"/><Relationship Id="rId11" Type="http://schemas.openxmlformats.org/officeDocument/2006/relationships/hyperlink" Target="consultantplus://offline/ref=7A5969AE573C82E44F1BF2FEE65AE524795A42D1CE82656C0571B7E0B2C023672A6001EB32327384313046477078B995FD12F355FE72DE0B79F4C183wCJCP" TargetMode="External"/><Relationship Id="rId32" Type="http://schemas.openxmlformats.org/officeDocument/2006/relationships/hyperlink" Target="consultantplus://offline/ref=7A5969AE573C82E44F1BF2FEE65AE524795A42D1CE82656C0571B7E0B2C023672A6001EB32327384313046447C78B995FD12F355FE72DE0B79F4C183wCJCP" TargetMode="External"/><Relationship Id="rId37" Type="http://schemas.openxmlformats.org/officeDocument/2006/relationships/hyperlink" Target="consultantplus://offline/ref=7A5969AE573C82E44F1BF2FEE65AE524795A42D1CE82656C0571B7E0B2C023672A6001EB32327384313046447F78B995FD12F355FE72DE0B79F4C183wCJCP" TargetMode="External"/><Relationship Id="rId53" Type="http://schemas.openxmlformats.org/officeDocument/2006/relationships/hyperlink" Target="consultantplus://offline/ref=7A5969AE573C82E44F1BECF3F036BB2E7C551EDCC4806D3A5B23B1B7ED9025326A2007BE71767E84313B12163C26E0C5BB59FE57E26EDE0Aw6J2P" TargetMode="External"/><Relationship Id="rId58" Type="http://schemas.openxmlformats.org/officeDocument/2006/relationships/hyperlink" Target="consultantplus://offline/ref=7A5969AE573C82E44F1BF2FEE65AE524795A42D1CE82656C0571B7E0B2C023672A6001EB32327384313046407B78B995FD12F355FE72DE0B79F4C183wCJCP" TargetMode="External"/><Relationship Id="rId74" Type="http://schemas.openxmlformats.org/officeDocument/2006/relationships/hyperlink" Target="consultantplus://offline/ref=7A5969AE573C82E44F1BECF3F036BB2E7C591BDCCC836D3A5B23B1B7ED90253278205FB270746085322E44477Aw7J6P" TargetMode="External"/><Relationship Id="rId79" Type="http://schemas.openxmlformats.org/officeDocument/2006/relationships/hyperlink" Target="consultantplus://offline/ref=7A5969AE573C82E44F1BECF3F036BB2E79561FDFC5876D3A5B23B1B7ED90253278205FB270746085322E44477Aw7J6P" TargetMode="External"/><Relationship Id="rId102" Type="http://schemas.openxmlformats.org/officeDocument/2006/relationships/hyperlink" Target="consultantplus://offline/ref=7A5969AE573C82E44F1BECF3F036BB2E7C501DD8CC8D3030537ABDB5EA9F7A376D3107BE73687E862F324645w7JDP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7A5969AE573C82E44F1BF2FEE65AE524795A42D1CE82656C0571B7E0B2C023672A6001EB32327384313046477D78B995FD12F355FE72DE0B79F4C183wCJCP" TargetMode="External"/><Relationship Id="rId90" Type="http://schemas.openxmlformats.org/officeDocument/2006/relationships/hyperlink" Target="consultantplus://offline/ref=7A5969AE573C82E44F1BECF3F036BB2E7C591FDCCE8F6D3A5B23B1B7ED90253278205FB270746085322E44477Aw7J6P" TargetMode="External"/><Relationship Id="rId95" Type="http://schemas.openxmlformats.org/officeDocument/2006/relationships/hyperlink" Target="consultantplus://offline/ref=7A5969AE573C82E44F1BECF3F036BB2E7C571FDFC8826D3A5B23B1B7ED90253278205FB270746085322E44477Aw7J6P" TargetMode="External"/><Relationship Id="rId22" Type="http://schemas.openxmlformats.org/officeDocument/2006/relationships/hyperlink" Target="consultantplus://offline/ref=7A5969AE573C82E44F1BF2FEE65AE524795A42D1CE82656C0571B7E0B2C023672A6001EB32327384313046467A78B995FD12F355FE72DE0B79F4C183wCJCP" TargetMode="External"/><Relationship Id="rId27" Type="http://schemas.openxmlformats.org/officeDocument/2006/relationships/hyperlink" Target="consultantplus://offline/ref=7A5969AE573C82E44F1BF2FEE65AE524795A42D1CE82656C0571B7E0B2C023672A6001EB32327384313046467E78B995FD12F355FE72DE0B79F4C183wCJCP" TargetMode="External"/><Relationship Id="rId43" Type="http://schemas.openxmlformats.org/officeDocument/2006/relationships/hyperlink" Target="consultantplus://offline/ref=7A5969AE573C82E44F1BECF3F036BB2E7C591CD8C8856D3A5B23B1B7ED9025326A2007BD787675D16074134A7971F3C4BA59FC54FEw6J9P" TargetMode="External"/><Relationship Id="rId48" Type="http://schemas.openxmlformats.org/officeDocument/2006/relationships/hyperlink" Target="consultantplus://offline/ref=7A5969AE573C82E44F1BF2FEE65AE524795A42D1CE82656C0571B7E0B2C023672A6001EB32327384313046437178B995FD12F355FE72DE0B79F4C183wCJCP" TargetMode="External"/><Relationship Id="rId64" Type="http://schemas.openxmlformats.org/officeDocument/2006/relationships/hyperlink" Target="consultantplus://offline/ref=7A5969AE573C82E44F1BF2FEE65AE524795A42D1CE82656C0571B7E0B2C023672A6001EB32327384313047477D78B995FD12F355FE72DE0B79F4C183wCJCP" TargetMode="External"/><Relationship Id="rId69" Type="http://schemas.openxmlformats.org/officeDocument/2006/relationships/hyperlink" Target="consultantplus://offline/ref=7A5969AE573C82E44F1BECF3F036BB2E7C591CD8C8856D3A5B23B1B7ED9025326A2007BD707F75D16074134A7971F3C4BA59FC54FEw6J9P" TargetMode="External"/><Relationship Id="rId113" Type="http://schemas.openxmlformats.org/officeDocument/2006/relationships/hyperlink" Target="consultantplus://offline/ref=7A5969AE573C82E44F1BECF3F036BB2E705719DEC88D3030537ABDB5EA9F7A256D690BBF71767C863A6417032D7EECC6A747FD4AFE6CDCw0JDP" TargetMode="External"/><Relationship Id="rId118" Type="http://schemas.openxmlformats.org/officeDocument/2006/relationships/hyperlink" Target="consultantplus://offline/ref=7A5969AE573C82E44F1BECF3F036BB2E7C591EDAC4846D3A5B23B1B7ED9025326A2007BB777375D16074134A7971F3C4BA59FC54FEw6J9P" TargetMode="External"/><Relationship Id="rId80" Type="http://schemas.openxmlformats.org/officeDocument/2006/relationships/hyperlink" Target="consultantplus://offline/ref=7A5969AE573C82E44F1BECF3F036BB2E7B521CDFC4856D3A5B23B1B7ED90253278205FB270746085322E44477Aw7J6P" TargetMode="External"/><Relationship Id="rId85" Type="http://schemas.openxmlformats.org/officeDocument/2006/relationships/hyperlink" Target="consultantplus://offline/ref=7A5969AE573C82E44F1BECF3F036BB2E7B521CDFC4856D3A5B23B1B7ED90253278205FB270746085322E44477Aw7J6P" TargetMode="External"/><Relationship Id="rId12" Type="http://schemas.openxmlformats.org/officeDocument/2006/relationships/hyperlink" Target="consultantplus://offline/ref=7A5969AE573C82E44F1BF2FEE65AE524795A42D1CE83646E077FB7E0B2C023672A6001EB32327384313046477D78B995FD12F355FE72DE0B79F4C183wCJCP" TargetMode="External"/><Relationship Id="rId17" Type="http://schemas.openxmlformats.org/officeDocument/2006/relationships/hyperlink" Target="consultantplus://offline/ref=7A5969AE573C82E44F1BF2FEE65AE524795A42D1CF8766640E71B7E0B2C023672A6001EB20322B88303258477B6DEFC4BBw4J2P" TargetMode="External"/><Relationship Id="rId33" Type="http://schemas.openxmlformats.org/officeDocument/2006/relationships/hyperlink" Target="consultantplus://offline/ref=7A5969AE573C82E44F1BF2FEE65AE524795A42D1CE82656C0571B7E0B2C023672A6001EB32327384313046467A78B995FD12F355FE72DE0B79F4C183wCJCP" TargetMode="External"/><Relationship Id="rId38" Type="http://schemas.openxmlformats.org/officeDocument/2006/relationships/hyperlink" Target="consultantplus://offline/ref=7A5969AE573C82E44F1BF2FEE65AE524795A42D1CE82656C0571B7E0B2C023672A6001EB32327384313046437A78B995FD12F355FE72DE0B79F4C183wCJCP" TargetMode="External"/><Relationship Id="rId59" Type="http://schemas.openxmlformats.org/officeDocument/2006/relationships/hyperlink" Target="consultantplus://offline/ref=7A5969AE573C82E44F1BF2FEE65AE524795A42D1CE82656C0571B7E0B2C023672A6001EB32327384313046407E78B995FD12F355FE72DE0B79F4C183wCJCP" TargetMode="External"/><Relationship Id="rId103" Type="http://schemas.openxmlformats.org/officeDocument/2006/relationships/hyperlink" Target="consultantplus://offline/ref=7A5969AE573C82E44F1BECF3F036BB2E7B581DDACD8F6D3A5B23B1B7ED90253278205FB270746085322E44477Aw7J6P" TargetMode="External"/><Relationship Id="rId108" Type="http://schemas.openxmlformats.org/officeDocument/2006/relationships/hyperlink" Target="consultantplus://offline/ref=7A5969AE573C82E44F1BF2FEE65AE524795A42D1CE82656C0571B7E0B2C023672A6001EB32327384313047467078B995FD12F355FE72DE0B79F4C183wCJCP" TargetMode="External"/><Relationship Id="rId54" Type="http://schemas.openxmlformats.org/officeDocument/2006/relationships/hyperlink" Target="consultantplus://offline/ref=7A5969AE573C82E44F1BF2FEE65AE524795A42D1CE82656C0571B7E0B2C023672A6001EB32327384313046417978B995FD12F355FE72DE0B79F4C183wCJCP" TargetMode="External"/><Relationship Id="rId70" Type="http://schemas.openxmlformats.org/officeDocument/2006/relationships/hyperlink" Target="consultantplus://offline/ref=7A5969AE573C82E44F1BF2FEE65AE524795A42D1CE82656C0571B7E0B2C023672A6001EB32327384313047467D78B995FD12F355FE72DE0B79F4C183wCJCP" TargetMode="External"/><Relationship Id="rId75" Type="http://schemas.openxmlformats.org/officeDocument/2006/relationships/hyperlink" Target="consultantplus://offline/ref=7A5969AE573C82E44F1BECF3F036BB2E7C5718DECD866D3A5B23B1B7ED90253278205FB270746085322E44477Aw7J6P" TargetMode="External"/><Relationship Id="rId91" Type="http://schemas.openxmlformats.org/officeDocument/2006/relationships/hyperlink" Target="consultantplus://offline/ref=7A5969AE573C82E44F1BECF3F036BB2E7C591FDCCE8F6D3A5B23B1B7ED90253278205FB270746085322E44477Aw7J6P" TargetMode="External"/><Relationship Id="rId96" Type="http://schemas.openxmlformats.org/officeDocument/2006/relationships/hyperlink" Target="consultantplus://offline/ref=7A5969AE573C82E44F1BECF3F036BB2E7C541ED5CC836D3A5B23B1B7ED90253278205FB270746085322E44477Aw7J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969AE573C82E44F1BF2FEE65AE524795A42D1CE83646E077FB7E0B2C023672A6001EB32327384313046477D78B995FD12F355FE72DE0B79F4C183wCJCP" TargetMode="External"/><Relationship Id="rId23" Type="http://schemas.openxmlformats.org/officeDocument/2006/relationships/hyperlink" Target="consultantplus://offline/ref=7A5969AE573C82E44F1BF2FEE65AE524795A42D1CE82656C0571B7E0B2C023672A6001EB32327384313046467B78B995FD12F355FE72DE0B79F4C183wCJCP" TargetMode="External"/><Relationship Id="rId28" Type="http://schemas.openxmlformats.org/officeDocument/2006/relationships/hyperlink" Target="consultantplus://offline/ref=7A5969AE573C82E44F1BF2FEE65AE524795A42D1CE82656C0571B7E0B2C023672A6001EB32327384313046467078B995FD12F355FE72DE0B79F4C183wCJCP" TargetMode="External"/><Relationship Id="rId49" Type="http://schemas.openxmlformats.org/officeDocument/2006/relationships/hyperlink" Target="consultantplus://offline/ref=7A5969AE573C82E44F1BF2FEE65AE524795A42D1CE82656C0571B7E0B2C023672A6001EB32327384313046427978B995FD12F355FE72DE0B79F4C183wCJCP" TargetMode="External"/><Relationship Id="rId114" Type="http://schemas.openxmlformats.org/officeDocument/2006/relationships/hyperlink" Target="consultantplus://offline/ref=7A5969AE573C82E44F1BECF3F036BB2E705719DEC88D3030537ABDB5EA9F7A256D690BBF71767C863A6417032D7EECC6A747FD4AFE6CDCw0JDP" TargetMode="External"/><Relationship Id="rId119" Type="http://schemas.openxmlformats.org/officeDocument/2006/relationships/hyperlink" Target="consultantplus://offline/ref=7A5969AE573C82E44F1BECF3F036BB2E7C591EDAC4846D3A5B23B1B7ED9025326A2007BB767575D16074134A7971F3C4BA59FC54FEw6J9P" TargetMode="External"/><Relationship Id="rId44" Type="http://schemas.openxmlformats.org/officeDocument/2006/relationships/hyperlink" Target="consultantplus://offline/ref=7A5969AE573C82E44F1BECF3F036BB2E7C591CD8C8856D3A5B23B1B7ED9025326A2007BB727D2AD475654B467A6DEDC7A745FE56wFJ9P" TargetMode="External"/><Relationship Id="rId60" Type="http://schemas.openxmlformats.org/officeDocument/2006/relationships/hyperlink" Target="consultantplus://offline/ref=7A5969AE573C82E44F1BF2FEE65AE524795A42D1CE82656C0571B7E0B2C023672A6001EB323273843130464F7A78B995FD12F355FE72DE0B79F4C183wCJCP" TargetMode="External"/><Relationship Id="rId65" Type="http://schemas.openxmlformats.org/officeDocument/2006/relationships/hyperlink" Target="consultantplus://offline/ref=7A5969AE573C82E44F1BF2FEE65AE524795A42D1CE82656C0571B7E0B2C023672A6001EB32327384313047477E78B995FD12F355FE72DE0B79F4C183wCJCP" TargetMode="External"/><Relationship Id="rId81" Type="http://schemas.openxmlformats.org/officeDocument/2006/relationships/hyperlink" Target="consultantplus://offline/ref=7A5969AE573C82E44F1BECF3F036BB2E7B521CDFC4856D3A5B23B1B7ED90253278205FB270746085322E44477Aw7J6P" TargetMode="External"/><Relationship Id="rId86" Type="http://schemas.openxmlformats.org/officeDocument/2006/relationships/hyperlink" Target="consultantplus://offline/ref=7A5969AE573C82E44F1BECF3F036BB2E7B521CDFC4856D3A5B23B1B7ED90253278205FB270746085322E44477Aw7J6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5969AE573C82E44F1BF2FEE65AE524795A42D1CE8E606F0476B7E0B2C023672A6001EB323273843130474E7C78B995FD12F355FE72DE0B79F4C183wCJCP" TargetMode="External"/><Relationship Id="rId13" Type="http://schemas.openxmlformats.org/officeDocument/2006/relationships/hyperlink" Target="consultantplus://offline/ref=7A5969AE573C82E44F1BF2FEE65AE524795A42D1CF81636E0376B7E0B2C023672A6001EB20322B88303258477B6DEFC4BBw4J2P" TargetMode="External"/><Relationship Id="rId18" Type="http://schemas.openxmlformats.org/officeDocument/2006/relationships/hyperlink" Target="consultantplus://offline/ref=7A5969AE573C82E44F1BF2FEE65AE524795A42D1CF8464680377B7E0B2C023672A6001EB20322B88303258477B6DEFC4BBw4J2P" TargetMode="External"/><Relationship Id="rId39" Type="http://schemas.openxmlformats.org/officeDocument/2006/relationships/hyperlink" Target="consultantplus://offline/ref=7A5969AE573C82E44F1BF2FEE65AE524795A42D1CE82656C0571B7E0B2C023672A6001EB32327384313046437D78B995FD12F355FE72DE0B79F4C183wCJCP" TargetMode="External"/><Relationship Id="rId109" Type="http://schemas.openxmlformats.org/officeDocument/2006/relationships/hyperlink" Target="consultantplus://offline/ref=7A5969AE573C82E44F1BECF3F036BB2E7A5819DBCD846D3A5B23B1B7ED9025326A2007BE7176798D323B12163C26E0C5BB59FE57E26EDE0Aw6J2P" TargetMode="External"/><Relationship Id="rId34" Type="http://schemas.openxmlformats.org/officeDocument/2006/relationships/hyperlink" Target="consultantplus://offline/ref=7A5969AE573C82E44F1BF2FEE65AE524795A42D1CE82656C0571B7E0B2C023672A6001EB32327384313046447D78B995FD12F355FE72DE0B79F4C183wCJCP" TargetMode="External"/><Relationship Id="rId50" Type="http://schemas.openxmlformats.org/officeDocument/2006/relationships/hyperlink" Target="consultantplus://offline/ref=7A5969AE573C82E44F1BECF3F036BB2E7C591FDDC9856D3A5B23B1B7ED90253278205FB270746085322E44477Aw7J6P" TargetMode="External"/><Relationship Id="rId55" Type="http://schemas.openxmlformats.org/officeDocument/2006/relationships/hyperlink" Target="consultantplus://offline/ref=7A5969AE573C82E44F1BF2FEE65AE524795A42D1CE82656C0571B7E0B2C023672A6001EB32327384313046417F78B995FD12F355FE72DE0B79F4C183wCJCP" TargetMode="External"/><Relationship Id="rId76" Type="http://schemas.openxmlformats.org/officeDocument/2006/relationships/hyperlink" Target="consultantplus://offline/ref=7A5969AE573C82E44F1BECF3F036BB2E7C541DDBC9846D3A5B23B1B7ED90253278205FB270746085322E44477Aw7J6P" TargetMode="External"/><Relationship Id="rId97" Type="http://schemas.openxmlformats.org/officeDocument/2006/relationships/hyperlink" Target="consultantplus://offline/ref=7A5969AE573C82E44F1BECF3F036BB2E7C541ED5CC836D3A5B23B1B7ED90253278205FB270746085322E44477Aw7J6P" TargetMode="External"/><Relationship Id="rId104" Type="http://schemas.openxmlformats.org/officeDocument/2006/relationships/hyperlink" Target="consultantplus://offline/ref=7A5969AE573C82E44F1BECF3F036BB2E7C541FD8C5856D3A5B23B1B7ED90253278205FB270746085322E44477Aw7J6P" TargetMode="External"/><Relationship Id="rId120" Type="http://schemas.openxmlformats.org/officeDocument/2006/relationships/hyperlink" Target="consultantplus://offline/ref=7A5969AE573C82E44F1BF2FEE65AE524795A42D1CE82656C0571B7E0B2C023672A6001EB32327384313047457978B995FD12F355FE72DE0B79F4C183wCJCP" TargetMode="External"/><Relationship Id="rId7" Type="http://schemas.openxmlformats.org/officeDocument/2006/relationships/hyperlink" Target="consultantplus://offline/ref=7A5969AE573C82E44F1BECF3F036BB2E7C591CD8C8856D3A5B23B1B7ED9025326A2007BE71767E8C353B12163C26E0C5BB59FE57E26EDE0Aw6J2P" TargetMode="External"/><Relationship Id="rId71" Type="http://schemas.openxmlformats.org/officeDocument/2006/relationships/hyperlink" Target="consultantplus://offline/ref=7A5969AE573C82E44F1BECF3F036BB2E7C591CD8C8856D3A5B23B1B7ED90253278205FB270746085322E44477Aw7J6P" TargetMode="External"/><Relationship Id="rId92" Type="http://schemas.openxmlformats.org/officeDocument/2006/relationships/hyperlink" Target="consultantplus://offline/ref=7A5969AE573C82E44F1BECF3F036BB2E7C591FDCCE8F6D3A5B23B1B7ED90253278205FB270746085322E44477Aw7J6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A5969AE573C82E44F1BF2FEE65AE524795A42D1CE82656C0571B7E0B2C023672A6001EB32327384313046457878B995FD12F355FE72DE0B79F4C183wCJCP" TargetMode="External"/><Relationship Id="rId24" Type="http://schemas.openxmlformats.org/officeDocument/2006/relationships/hyperlink" Target="consultantplus://offline/ref=7A5969AE573C82E44F1BECF3F036BB2E7C591EDAC4846D3A5B23B1B7ED9025326A2007BB777375D16074134A7971F3C4BA59FC54FEw6J9P" TargetMode="External"/><Relationship Id="rId40" Type="http://schemas.openxmlformats.org/officeDocument/2006/relationships/hyperlink" Target="consultantplus://offline/ref=7A5969AE573C82E44F1BF2FEE65AE524795A42D1CE82656C0571B7E0B2C023672A6001EB32327384313046437F78B995FD12F355FE72DE0B79F4C183wCJCP" TargetMode="External"/><Relationship Id="rId45" Type="http://schemas.openxmlformats.org/officeDocument/2006/relationships/hyperlink" Target="consultantplus://offline/ref=7A5969AE573C82E44F1BECF3F036BB2E7C591CD8C8856D3A5B23B1B7ED9025326A2007BD787675D16074134A7971F3C4BA59FC54FEw6J9P" TargetMode="External"/><Relationship Id="rId66" Type="http://schemas.openxmlformats.org/officeDocument/2006/relationships/hyperlink" Target="consultantplus://offline/ref=7A5969AE573C82E44F1BF2FEE65AE524795A42D1CE82656C0571B7E0B2C023672A6001EB32327384313047477078B995FD12F355FE72DE0B79F4C183wCJCP" TargetMode="External"/><Relationship Id="rId87" Type="http://schemas.openxmlformats.org/officeDocument/2006/relationships/hyperlink" Target="consultantplus://offline/ref=7A5969AE573C82E44F1BECF3F036BB2E7B521CDFC4856D3A5B23B1B7ED90253278205FB270746085322E44477Aw7J6P" TargetMode="External"/><Relationship Id="rId110" Type="http://schemas.openxmlformats.org/officeDocument/2006/relationships/hyperlink" Target="consultantplus://offline/ref=7A5969AE573C82E44F1BECF3F036BB2E7A5819DBCD846D3A5B23B1B7ED9025326A2007BE7176798D393B12163C26E0C5BB59FE57E26EDE0Aw6J2P" TargetMode="External"/><Relationship Id="rId115" Type="http://schemas.openxmlformats.org/officeDocument/2006/relationships/hyperlink" Target="consultantplus://offline/ref=7A5969AE573C82E44F1BECF3F036BB2E7C5219DDCE846D3A5B23B1B7ED90253278205FB270746085322E44477Aw7J6P" TargetMode="External"/><Relationship Id="rId61" Type="http://schemas.openxmlformats.org/officeDocument/2006/relationships/hyperlink" Target="consultantplus://offline/ref=7A5969AE573C82E44F1BF2FEE65AE524795A42D1CE82656C0571B7E0B2C023672A6001EB323273843130464E7D78B995FD12F355FE72DE0B79F4C183wCJCP" TargetMode="External"/><Relationship Id="rId82" Type="http://schemas.openxmlformats.org/officeDocument/2006/relationships/hyperlink" Target="consultantplus://offline/ref=7A5969AE573C82E44F1BECF3F036BB2E7B521CDFC4856D3A5B23B1B7ED90253278205FB270746085322E44477Aw7J6P" TargetMode="External"/><Relationship Id="rId19" Type="http://schemas.openxmlformats.org/officeDocument/2006/relationships/hyperlink" Target="consultantplus://offline/ref=7A5969AE573C82E44F1BF2FEE65AE524795A42D1CF83626B0172B7E0B2C023672A6001EB20322B88303258477B6DEFC4BBw4J2P" TargetMode="External"/><Relationship Id="rId14" Type="http://schemas.openxmlformats.org/officeDocument/2006/relationships/hyperlink" Target="consultantplus://offline/ref=7A5969AE573C82E44F1BF2FEE65AE524795A42D1CF826E6A0376B7E0B2C023672A6001EB32327384313046477D78B995FD12F355FE72DE0B79F4C183wCJCP" TargetMode="External"/><Relationship Id="rId30" Type="http://schemas.openxmlformats.org/officeDocument/2006/relationships/hyperlink" Target="consultantplus://offline/ref=7A5969AE573C82E44F1BF2FEE65AE524795A42D1CE82656C0571B7E0B2C023672A6001EB32327384313046447978B995FD12F355FE72DE0B79F4C183wCJCP" TargetMode="External"/><Relationship Id="rId35" Type="http://schemas.openxmlformats.org/officeDocument/2006/relationships/hyperlink" Target="consultantplus://offline/ref=7A5969AE573C82E44F1BECF3F036BB2E7C591CD8C8856D3A5B23B1B7ED9025326A2007BC797D2AD475654B467A6DEDC7A745FE56wFJ9P" TargetMode="External"/><Relationship Id="rId56" Type="http://schemas.openxmlformats.org/officeDocument/2006/relationships/hyperlink" Target="consultantplus://offline/ref=7A5969AE573C82E44F1BF2FEE65AE524795A42D1CE82656C0571B7E0B2C023672A6001EB32327384313046417178B995FD12F355FE72DE0B79F4C183wCJCP" TargetMode="External"/><Relationship Id="rId77" Type="http://schemas.openxmlformats.org/officeDocument/2006/relationships/hyperlink" Target="consultantplus://offline/ref=7A5969AE573C82E44F1BECF3F036BB2E7C561CDAC4866D3A5B23B1B7ED90253278205FB270746085322E44477Aw7J6P" TargetMode="External"/><Relationship Id="rId100" Type="http://schemas.openxmlformats.org/officeDocument/2006/relationships/hyperlink" Target="consultantplus://offline/ref=7A5969AE573C82E44F1BECF3F036BB2E7C541ED5CC836D3A5B23B1B7ED90253278205FB270746085322E44477Aw7J6P" TargetMode="External"/><Relationship Id="rId105" Type="http://schemas.openxmlformats.org/officeDocument/2006/relationships/hyperlink" Target="consultantplus://offline/ref=7A5969AE573C82E44F1BECF3F036BB2E7C561CDFCE806D3A5B23B1B7ED90253278205FB270746085322E44477Aw7J6P" TargetMode="External"/><Relationship Id="rId8" Type="http://schemas.openxmlformats.org/officeDocument/2006/relationships/hyperlink" Target="consultantplus://offline/ref=7A5969AE573C82E44F1BECF3F036BB2E7C561CDFCE806D3A5B23B1B7ED9025326A2007BE71767F83353B12163C26E0C5BB59FE57E26EDE0Aw6J2P" TargetMode="External"/><Relationship Id="rId51" Type="http://schemas.openxmlformats.org/officeDocument/2006/relationships/hyperlink" Target="consultantplus://offline/ref=7A5969AE573C82E44F1BECF3F036BB2E7C591EDAC4846D3A5B23B1B7ED9025326A2007BB767375D16074134A7971F3C4BA59FC54FEw6J9P" TargetMode="External"/><Relationship Id="rId72" Type="http://schemas.openxmlformats.org/officeDocument/2006/relationships/hyperlink" Target="consultantplus://offline/ref=7A5969AE573C82E44F1BF2FEE65AE524795A42D1CE81646C0E7EB7E0B2C023672A6001EB20322B88303258477B6DEFC4BBw4J2P" TargetMode="External"/><Relationship Id="rId93" Type="http://schemas.openxmlformats.org/officeDocument/2006/relationships/hyperlink" Target="consultantplus://offline/ref=7A5969AE573C82E44F1BECF3F036BB2E7C591FDCCE8F6D3A5B23B1B7ED90253278205FB270746085322E44477Aw7J6P" TargetMode="External"/><Relationship Id="rId98" Type="http://schemas.openxmlformats.org/officeDocument/2006/relationships/hyperlink" Target="consultantplus://offline/ref=7A5969AE573C82E44F1BECF3F036BB2E7C541ED5CC836D3A5B23B1B7ED90253278205FB270746085322E44477Aw7J6P" TargetMode="External"/><Relationship Id="rId121" Type="http://schemas.openxmlformats.org/officeDocument/2006/relationships/hyperlink" Target="consultantplus://offline/ref=7A5969AE573C82E44F1BF2FEE65AE524795A42D1CE82656C0571B7E0B2C023672A6001EB32327384313047457A78B995FD12F355FE72DE0B79F4C183wCJC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A5969AE573C82E44F1BECF3F036BB2E7C591EDAC4846D3A5B23B1B7ED9025326A2007BB767575D16074134A7971F3C4BA59FC54FEw6J9P" TargetMode="External"/><Relationship Id="rId46" Type="http://schemas.openxmlformats.org/officeDocument/2006/relationships/hyperlink" Target="consultantplus://offline/ref=7A5969AE573C82E44F1BECF3F036BB2E7C591EDAC4846D3A5B23B1B7ED9025326A2007BB777375D16074134A7971F3C4BA59FC54FEw6J9P" TargetMode="External"/><Relationship Id="rId67" Type="http://schemas.openxmlformats.org/officeDocument/2006/relationships/hyperlink" Target="consultantplus://offline/ref=7A5969AE573C82E44F1BF2FEE65AE524795A42D1CE82656C0571B7E0B2C023672A6001EB32327384313047467978B995FD12F355FE72DE0B79F4C183wCJCP" TargetMode="External"/><Relationship Id="rId116" Type="http://schemas.openxmlformats.org/officeDocument/2006/relationships/hyperlink" Target="consultantplus://offline/ref=7A5969AE573C82E44F1BF2FEE65AE524795A42D1CE82656C0571B7E0B2C023672A6001EB32327384313047467178B995FD12F355FE72DE0B79F4C183wCJCP" TargetMode="External"/><Relationship Id="rId20" Type="http://schemas.openxmlformats.org/officeDocument/2006/relationships/hyperlink" Target="consultantplus://offline/ref=7A5969AE573C82E44F1BF2FEE65AE524795A42D1CF8162650F75B7E0B2C023672A6001EB20322B88303258477B6DEFC4BBw4J2P" TargetMode="External"/><Relationship Id="rId41" Type="http://schemas.openxmlformats.org/officeDocument/2006/relationships/hyperlink" Target="consultantplus://offline/ref=7A5969AE573C82E44F1BECF3F036BB2E7C591CD8C8856D3A5B23B1B7ED9025326A2007BC777D2AD475654B467A6DEDC7A745FE56wFJ9P" TargetMode="External"/><Relationship Id="rId62" Type="http://schemas.openxmlformats.org/officeDocument/2006/relationships/hyperlink" Target="consultantplus://offline/ref=7A5969AE573C82E44F1BF2FEE65AE524795A42D1CE82656C0571B7E0B2C023672A6001EB323273843130464E7F78B995FD12F355FE72DE0B79F4C183wCJCP" TargetMode="External"/><Relationship Id="rId83" Type="http://schemas.openxmlformats.org/officeDocument/2006/relationships/hyperlink" Target="consultantplus://offline/ref=7A5969AE573C82E44F1BECF3F036BB2E7B521CDFC4856D3A5B23B1B7ED90253278205FB270746085322E44477Aw7J6P" TargetMode="External"/><Relationship Id="rId88" Type="http://schemas.openxmlformats.org/officeDocument/2006/relationships/hyperlink" Target="consultantplus://offline/ref=7A5969AE573C82E44F1BECF3F036BB2E7B521CDFC4856D3A5B23B1B7ED90253278205FB270746085322E44477Aw7J6P" TargetMode="External"/><Relationship Id="rId111" Type="http://schemas.openxmlformats.org/officeDocument/2006/relationships/hyperlink" Target="consultantplus://offline/ref=7A5969AE573C82E44F1BECF3F036BB2E7C5219DDCE846D3A5B23B1B7ED90253278205FB270746085322E44477Aw7J6P" TargetMode="External"/><Relationship Id="rId15" Type="http://schemas.openxmlformats.org/officeDocument/2006/relationships/hyperlink" Target="consultantplus://offline/ref=7A5969AE573C82E44F1BF2FEE65AE524795A42D1CC806068037FB7E0B2C023672A6001EB20322B88303258477B6DEFC4BBw4J2P" TargetMode="External"/><Relationship Id="rId36" Type="http://schemas.openxmlformats.org/officeDocument/2006/relationships/hyperlink" Target="consultantplus://offline/ref=7A5969AE573C82E44F1BF2FEE65AE524795A42D1CF80666D0772B7E0B2C023672A6001EB32327384313046467A78B995FD12F355FE72DE0B79F4C183wCJCP" TargetMode="External"/><Relationship Id="rId57" Type="http://schemas.openxmlformats.org/officeDocument/2006/relationships/hyperlink" Target="consultantplus://offline/ref=7A5969AE573C82E44F1BF2FEE65AE524795A42D1CE82656C0571B7E0B2C023672A6001EB32327384313046407978B995FD12F355FE72DE0B79F4C183wCJCP" TargetMode="External"/><Relationship Id="rId106" Type="http://schemas.openxmlformats.org/officeDocument/2006/relationships/hyperlink" Target="consultantplus://offline/ref=7A5969AE573C82E44F1BF2FEE65AE524795A42D1CE82656C0571B7E0B2C023672A6001EB32327384313047467F78B995FD12F355FE72DE0B79F4C183wCJCP" TargetMode="External"/><Relationship Id="rId10" Type="http://schemas.openxmlformats.org/officeDocument/2006/relationships/hyperlink" Target="consultantplus://offline/ref=7A5969AE573C82E44F1BF2FEE65AE524795A42D1CE8E646E0374B7E0B2C023672A6001EB32327384313142407F78B995FD12F355FE72DE0B79F4C183wCJCP" TargetMode="External"/><Relationship Id="rId31" Type="http://schemas.openxmlformats.org/officeDocument/2006/relationships/hyperlink" Target="consultantplus://offline/ref=7A5969AE573C82E44F1BF2FEE65AE524795A42D1CE82656C0571B7E0B2C023672A6001EB32327384313046447A78B995FD12F355FE72DE0B79F4C183wCJCP" TargetMode="External"/><Relationship Id="rId52" Type="http://schemas.openxmlformats.org/officeDocument/2006/relationships/hyperlink" Target="consultantplus://offline/ref=7A5969AE573C82E44F1BF2FEE65AE524795A42D1CE82656C0571B7E0B2C023672A6001EB32327384313046427E78B995FD12F355FE72DE0B79F4C183wCJCP" TargetMode="External"/><Relationship Id="rId73" Type="http://schemas.openxmlformats.org/officeDocument/2006/relationships/hyperlink" Target="consultantplus://offline/ref=7A5969AE573C82E44F1BF2FEE65AE524795A42D1CF83606A0271B7E0B2C023672A6001EB20322B88303258477B6DEFC4BBw4J2P" TargetMode="External"/><Relationship Id="rId78" Type="http://schemas.openxmlformats.org/officeDocument/2006/relationships/hyperlink" Target="consultantplus://offline/ref=7A5969AE573C82E44F1BECF3F036BB2E7C571AD9CC846D3A5B23B1B7ED90253278205FB270746085322E44477Aw7J6P" TargetMode="External"/><Relationship Id="rId94" Type="http://schemas.openxmlformats.org/officeDocument/2006/relationships/hyperlink" Target="consultantplus://offline/ref=7A5969AE573C82E44F1BECF3F036BB2E7C591FDCCE8F6D3A5B23B1B7ED90253278205FB270746085322E44477Aw7J6P" TargetMode="External"/><Relationship Id="rId99" Type="http://schemas.openxmlformats.org/officeDocument/2006/relationships/hyperlink" Target="consultantplus://offline/ref=7A5969AE573C82E44F1BECF3F036BB2E7C541ED5CC836D3A5B23B1B7ED90253278205FB270746085322E44477Aw7J6P" TargetMode="External"/><Relationship Id="rId101" Type="http://schemas.openxmlformats.org/officeDocument/2006/relationships/hyperlink" Target="consultantplus://offline/ref=7A5969AE573C82E44F1BECF3F036BB2E7C541ED5CC836D3A5B23B1B7ED90253278205FB270746085322E44477Aw7J6P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29055</Words>
  <Characters>165620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2025-03-12T15:09:00Z</dcterms:created>
  <dcterms:modified xsi:type="dcterms:W3CDTF">2025-03-12T15:10:00Z</dcterms:modified>
</cp:coreProperties>
</file>